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rPr>
        <w:id w:val="469931065"/>
        <w:docPartObj>
          <w:docPartGallery w:val="Cover Pages"/>
          <w:docPartUnique/>
        </w:docPartObj>
      </w:sdtPr>
      <w:sdtEndPr>
        <w:rPr>
          <w:rStyle w:val="Hyperlink"/>
          <w:rFonts w:asciiTheme="minorHAnsi" w:eastAsiaTheme="minorHAnsi" w:hAnsiTheme="minorHAnsi" w:cstheme="minorBidi"/>
          <w:b/>
          <w:bCs/>
          <w:noProof/>
          <w:color w:val="0000FF" w:themeColor="hyperlink"/>
          <w:sz w:val="22"/>
          <w:szCs w:val="22"/>
          <w:u w:val="single"/>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5108"/>
            <w:gridCol w:w="2219"/>
            <w:gridCol w:w="2465"/>
          </w:tblGrid>
          <w:tr w:rsidR="008362A0">
            <w:sdt>
              <w:sdtPr>
                <w:rPr>
                  <w:rFonts w:asciiTheme="majorHAnsi" w:eastAsiaTheme="majorEastAsia" w:hAnsiTheme="majorHAnsi" w:cstheme="majorBidi"/>
                  <w:sz w:val="76"/>
                  <w:szCs w:val="72"/>
                </w:rPr>
                <w:alias w:val="Title"/>
                <w:id w:val="276713177"/>
                <w:placeholder>
                  <w:docPart w:val="ADE9167E86A54CC8B582ABB45864BCFA"/>
                </w:placeholder>
                <w:dataBinding w:prefixMappings="xmlns:ns0='http://schemas.openxmlformats.org/package/2006/metadata/core-properties' xmlns:ns1='http://purl.org/dc/elements/1.1/'" w:xpath="/ns0:coreProperties[1]/ns1:title[1]" w:storeItemID="{6C3C8BC8-F283-45AE-878A-BAB7291924A1}"/>
                <w:text/>
              </w:sdtPr>
              <w:sdtEndPr>
                <w:rPr>
                  <w:color w:val="0000FF" w:themeColor="hyperlink"/>
                  <w:u w:val="single"/>
                </w:rPr>
              </w:sdtEndPr>
              <w:sdtContent>
                <w:tc>
                  <w:tcPr>
                    <w:tcW w:w="3525" w:type="dxa"/>
                    <w:tcBorders>
                      <w:bottom w:val="single" w:sz="18" w:space="0" w:color="808080" w:themeColor="background1" w:themeShade="80"/>
                      <w:right w:val="single" w:sz="18" w:space="0" w:color="808080" w:themeColor="background1" w:themeShade="80"/>
                    </w:tcBorders>
                    <w:vAlign w:val="center"/>
                  </w:tcPr>
                  <w:p w:rsidR="008362A0" w:rsidRDefault="008362A0" w:rsidP="008362A0">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Boise Neighborhood Association</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placeholder>
                    <w:docPart w:val="8371B3D97B224457BC196E61D9BA8789"/>
                  </w:placeholder>
                  <w:dataBinding w:prefixMappings="xmlns:ns0='http://schemas.microsoft.com/office/2006/coverPageProps'" w:xpath="/ns0:CoverPageProperties[1]/ns0:PublishDate[1]" w:storeItemID="{55AF091B-3C7A-41E3-B477-F2FDAA23CFDA}"/>
                  <w:date w:fullDate="2014-02-01T00:00:00Z">
                    <w:dateFormat w:val="MMMM d"/>
                    <w:lid w:val="en-US"/>
                    <w:storeMappedDataAs w:val="dateTime"/>
                    <w:calendar w:val="gregorian"/>
                  </w:date>
                </w:sdtPr>
                <w:sdtContent>
                  <w:p w:rsidR="008362A0" w:rsidRDefault="00A06A2C">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February 1</w:t>
                    </w:r>
                  </w:p>
                </w:sdtContent>
              </w:sdt>
              <w:sdt>
                <w:sdtPr>
                  <w:rPr>
                    <w:color w:val="4F81BD" w:themeColor="accent1"/>
                    <w:sz w:val="200"/>
                    <w:szCs w:val="200"/>
                  </w:rPr>
                  <w:alias w:val="Year"/>
                  <w:id w:val="276713170"/>
                  <w:dataBinding w:prefixMappings="xmlns:ns0='http://schemas.microsoft.com/office/2006/coverPageProps'" w:xpath="/ns0:CoverPageProperties[1]/ns0:PublishDate[1]" w:storeItemID="{55AF091B-3C7A-41E3-B477-F2FDAA23CFDA}"/>
                  <w:date w:fullDate="2014-02-01T00:00:00Z">
                    <w:dateFormat w:val="yyyy"/>
                    <w:lid w:val="en-US"/>
                    <w:storeMappedDataAs w:val="dateTime"/>
                    <w:calendar w:val="gregorian"/>
                  </w:date>
                </w:sdtPr>
                <w:sdtContent>
                  <w:p w:rsidR="008362A0" w:rsidRDefault="00A06A2C" w:rsidP="008362A0">
                    <w:pPr>
                      <w:pStyle w:val="NoSpacing"/>
                      <w:rPr>
                        <w:color w:val="4F81BD" w:themeColor="accent1"/>
                        <w:sz w:val="200"/>
                        <w:szCs w:val="200"/>
                      </w:rPr>
                    </w:pPr>
                    <w:r>
                      <w:rPr>
                        <w:color w:val="4F81BD" w:themeColor="accent1"/>
                        <w:sz w:val="200"/>
                        <w:szCs w:val="200"/>
                      </w:rPr>
                      <w:t>2014</w:t>
                    </w:r>
                  </w:p>
                </w:sdtContent>
              </w:sdt>
            </w:tc>
          </w:tr>
          <w:tr w:rsidR="008362A0">
            <w:sdt>
              <w:sdtPr>
                <w:rPr>
                  <w:i/>
                </w:rPr>
                <w:alias w:val="Abstract"/>
                <w:id w:val="276713183"/>
                <w:dataBinding w:prefixMappings="xmlns:ns0='http://schemas.microsoft.com/office/2006/coverPageProps'" w:xpath="/ns0:CoverPageProperties[1]/ns0:Abstract[1]" w:storeItemID="{55AF091B-3C7A-41E3-B477-F2FDAA23CFDA}"/>
                <w:text/>
              </w:sdtPr>
              <w:sdtContent>
                <w:tc>
                  <w:tcPr>
                    <w:tcW w:w="7054" w:type="dxa"/>
                    <w:gridSpan w:val="2"/>
                    <w:tcBorders>
                      <w:top w:val="single" w:sz="18" w:space="0" w:color="808080" w:themeColor="background1" w:themeShade="80"/>
                    </w:tcBorders>
                    <w:vAlign w:val="center"/>
                  </w:tcPr>
                  <w:p w:rsidR="008362A0" w:rsidRDefault="008362A0" w:rsidP="008362A0">
                    <w:pPr>
                      <w:pStyle w:val="NoSpacing"/>
                    </w:pPr>
                    <w:r w:rsidRPr="008362A0">
                      <w:rPr>
                        <w:i/>
                      </w:rPr>
                      <w:t xml:space="preserve"> These bylaws are the rules and procedures for how the </w:t>
                    </w:r>
                    <w:r w:rsidR="00313A86">
                      <w:rPr>
                        <w:i/>
                      </w:rPr>
                      <w:t>Boise Neighborhood Association</w:t>
                    </w:r>
                    <w:r w:rsidR="00A06A2C">
                      <w:rPr>
                        <w:i/>
                      </w:rPr>
                      <w:t xml:space="preserve"> </w:t>
                    </w:r>
                    <w:r w:rsidRPr="008362A0">
                      <w:rPr>
                        <w:i/>
                      </w:rPr>
                      <w:t xml:space="preserve">will operate and be governed. </w:t>
                    </w:r>
                  </w:p>
                </w:tc>
              </w:sdtContent>
            </w:sdt>
            <w:sdt>
              <w:sdtPr>
                <w:rPr>
                  <w:rFonts w:asciiTheme="majorHAnsi" w:eastAsiaTheme="majorEastAsia" w:hAnsiTheme="majorHAnsi" w:cstheme="majorBidi"/>
                  <w:sz w:val="36"/>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rsidR="008362A0" w:rsidRDefault="008362A0" w:rsidP="008362A0">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BYLAWS</w:t>
                    </w:r>
                  </w:p>
                </w:tc>
              </w:sdtContent>
            </w:sdt>
          </w:tr>
        </w:tbl>
        <w:p w:rsidR="008362A0" w:rsidRDefault="008362A0"/>
        <w:p w:rsidR="008362A0" w:rsidRDefault="008362A0">
          <w:pPr>
            <w:rPr>
              <w:rStyle w:val="Hyperlink"/>
              <w:noProof/>
            </w:rPr>
          </w:pPr>
          <w:r>
            <w:rPr>
              <w:rStyle w:val="Hyperlink"/>
              <w:b/>
              <w:bCs/>
              <w:noProof/>
            </w:rPr>
            <w:br w:type="page"/>
          </w:r>
        </w:p>
      </w:sdtContent>
    </w:sdt>
    <w:sdt>
      <w:sdtPr>
        <w:rPr>
          <w:rFonts w:asciiTheme="minorHAnsi" w:eastAsiaTheme="minorHAnsi" w:hAnsiTheme="minorHAnsi" w:cstheme="minorBidi"/>
          <w:b w:val="0"/>
          <w:bCs w:val="0"/>
          <w:color w:val="auto"/>
          <w:sz w:val="22"/>
          <w:szCs w:val="22"/>
          <w:u w:val="single"/>
        </w:rPr>
        <w:id w:val="469931063"/>
        <w:docPartObj>
          <w:docPartGallery w:val="Table of Contents"/>
          <w:docPartUnique/>
        </w:docPartObj>
      </w:sdtPr>
      <w:sdtContent>
        <w:p w:rsidR="008362A0" w:rsidRDefault="008362A0">
          <w:pPr>
            <w:pStyle w:val="TOCHeading"/>
          </w:pPr>
          <w:r>
            <w:t>Table of Contents</w:t>
          </w:r>
        </w:p>
        <w:p w:rsidR="00E22BE3" w:rsidRDefault="00653AD7">
          <w:pPr>
            <w:pStyle w:val="TOC1"/>
            <w:tabs>
              <w:tab w:val="right" w:leader="dot" w:pos="9350"/>
            </w:tabs>
            <w:rPr>
              <w:rFonts w:eastAsiaTheme="minorEastAsia"/>
              <w:noProof/>
            </w:rPr>
          </w:pPr>
          <w:r>
            <w:fldChar w:fldCharType="begin"/>
          </w:r>
          <w:r w:rsidR="008362A0">
            <w:instrText xml:space="preserve"> TOC \o "1-3" \h \z \u </w:instrText>
          </w:r>
          <w:r>
            <w:fldChar w:fldCharType="separate"/>
          </w:r>
          <w:hyperlink w:anchor="_Toc379028822" w:history="1">
            <w:r w:rsidR="00E22BE3" w:rsidRPr="004541B8">
              <w:rPr>
                <w:rStyle w:val="Hyperlink"/>
                <w:noProof/>
              </w:rPr>
              <w:t>Article 1: Name and Purpose</w:t>
            </w:r>
            <w:r w:rsidR="00E22BE3">
              <w:rPr>
                <w:noProof/>
                <w:webHidden/>
              </w:rPr>
              <w:tab/>
            </w:r>
            <w:r w:rsidR="00E22BE3">
              <w:rPr>
                <w:noProof/>
                <w:webHidden/>
              </w:rPr>
              <w:fldChar w:fldCharType="begin"/>
            </w:r>
            <w:r w:rsidR="00E22BE3">
              <w:rPr>
                <w:noProof/>
                <w:webHidden/>
              </w:rPr>
              <w:instrText xml:space="preserve"> PAGEREF _Toc379028822 \h </w:instrText>
            </w:r>
            <w:r w:rsidR="00E22BE3">
              <w:rPr>
                <w:noProof/>
                <w:webHidden/>
              </w:rPr>
            </w:r>
            <w:r w:rsidR="00E22BE3">
              <w:rPr>
                <w:noProof/>
                <w:webHidden/>
              </w:rPr>
              <w:fldChar w:fldCharType="separate"/>
            </w:r>
            <w:r w:rsidR="00E22BE3">
              <w:rPr>
                <w:noProof/>
                <w:webHidden/>
              </w:rPr>
              <w:t>4</w:t>
            </w:r>
            <w:r w:rsidR="00E22BE3">
              <w:rPr>
                <w:noProof/>
                <w:webHidden/>
              </w:rPr>
              <w:fldChar w:fldCharType="end"/>
            </w:r>
          </w:hyperlink>
        </w:p>
        <w:p w:rsidR="00E22BE3" w:rsidRDefault="00E22BE3">
          <w:pPr>
            <w:pStyle w:val="TOC2"/>
            <w:tabs>
              <w:tab w:val="right" w:leader="dot" w:pos="9350"/>
            </w:tabs>
            <w:rPr>
              <w:rFonts w:eastAsiaTheme="minorEastAsia"/>
              <w:noProof/>
            </w:rPr>
          </w:pPr>
          <w:hyperlink w:anchor="_Toc379028823" w:history="1">
            <w:r w:rsidRPr="004541B8">
              <w:rPr>
                <w:rStyle w:val="Hyperlink"/>
                <w:noProof/>
              </w:rPr>
              <w:t>Name of Organization</w:t>
            </w:r>
            <w:r>
              <w:rPr>
                <w:noProof/>
                <w:webHidden/>
              </w:rPr>
              <w:tab/>
            </w:r>
            <w:r>
              <w:rPr>
                <w:noProof/>
                <w:webHidden/>
              </w:rPr>
              <w:fldChar w:fldCharType="begin"/>
            </w:r>
            <w:r>
              <w:rPr>
                <w:noProof/>
                <w:webHidden/>
              </w:rPr>
              <w:instrText xml:space="preserve"> PAGEREF _Toc379028823 \h </w:instrText>
            </w:r>
            <w:r>
              <w:rPr>
                <w:noProof/>
                <w:webHidden/>
              </w:rPr>
            </w:r>
            <w:r>
              <w:rPr>
                <w:noProof/>
                <w:webHidden/>
              </w:rPr>
              <w:fldChar w:fldCharType="separate"/>
            </w:r>
            <w:r>
              <w:rPr>
                <w:noProof/>
                <w:webHidden/>
              </w:rPr>
              <w:t>4</w:t>
            </w:r>
            <w:r>
              <w:rPr>
                <w:noProof/>
                <w:webHidden/>
              </w:rPr>
              <w:fldChar w:fldCharType="end"/>
            </w:r>
          </w:hyperlink>
        </w:p>
        <w:p w:rsidR="00E22BE3" w:rsidRDefault="00E22BE3">
          <w:pPr>
            <w:pStyle w:val="TOC2"/>
            <w:tabs>
              <w:tab w:val="right" w:leader="dot" w:pos="9350"/>
            </w:tabs>
            <w:rPr>
              <w:rFonts w:eastAsiaTheme="minorEastAsia"/>
              <w:noProof/>
            </w:rPr>
          </w:pPr>
          <w:hyperlink w:anchor="_Toc379028824" w:history="1">
            <w:r w:rsidRPr="004541B8">
              <w:rPr>
                <w:rStyle w:val="Hyperlink"/>
                <w:noProof/>
              </w:rPr>
              <w:t>Purpose</w:t>
            </w:r>
            <w:r>
              <w:rPr>
                <w:noProof/>
                <w:webHidden/>
              </w:rPr>
              <w:tab/>
            </w:r>
            <w:r>
              <w:rPr>
                <w:noProof/>
                <w:webHidden/>
              </w:rPr>
              <w:fldChar w:fldCharType="begin"/>
            </w:r>
            <w:r>
              <w:rPr>
                <w:noProof/>
                <w:webHidden/>
              </w:rPr>
              <w:instrText xml:space="preserve"> PAGEREF _Toc379028824 \h </w:instrText>
            </w:r>
            <w:r>
              <w:rPr>
                <w:noProof/>
                <w:webHidden/>
              </w:rPr>
            </w:r>
            <w:r>
              <w:rPr>
                <w:noProof/>
                <w:webHidden/>
              </w:rPr>
              <w:fldChar w:fldCharType="separate"/>
            </w:r>
            <w:r>
              <w:rPr>
                <w:noProof/>
                <w:webHidden/>
              </w:rPr>
              <w:t>4</w:t>
            </w:r>
            <w:r>
              <w:rPr>
                <w:noProof/>
                <w:webHidden/>
              </w:rPr>
              <w:fldChar w:fldCharType="end"/>
            </w:r>
          </w:hyperlink>
        </w:p>
        <w:p w:rsidR="00E22BE3" w:rsidRDefault="00E22BE3">
          <w:pPr>
            <w:pStyle w:val="TOC2"/>
            <w:tabs>
              <w:tab w:val="right" w:leader="dot" w:pos="9350"/>
            </w:tabs>
            <w:rPr>
              <w:rFonts w:eastAsiaTheme="minorEastAsia"/>
              <w:noProof/>
            </w:rPr>
          </w:pPr>
          <w:hyperlink w:anchor="_Toc379028825" w:history="1">
            <w:r w:rsidRPr="004541B8">
              <w:rPr>
                <w:rStyle w:val="Hyperlink"/>
                <w:noProof/>
              </w:rPr>
              <w:t>Non-Discrimination</w:t>
            </w:r>
            <w:r>
              <w:rPr>
                <w:noProof/>
                <w:webHidden/>
              </w:rPr>
              <w:tab/>
            </w:r>
            <w:r>
              <w:rPr>
                <w:noProof/>
                <w:webHidden/>
              </w:rPr>
              <w:fldChar w:fldCharType="begin"/>
            </w:r>
            <w:r>
              <w:rPr>
                <w:noProof/>
                <w:webHidden/>
              </w:rPr>
              <w:instrText xml:space="preserve"> PAGEREF _Toc379028825 \h </w:instrText>
            </w:r>
            <w:r>
              <w:rPr>
                <w:noProof/>
                <w:webHidden/>
              </w:rPr>
            </w:r>
            <w:r>
              <w:rPr>
                <w:noProof/>
                <w:webHidden/>
              </w:rPr>
              <w:fldChar w:fldCharType="separate"/>
            </w:r>
            <w:r>
              <w:rPr>
                <w:noProof/>
                <w:webHidden/>
              </w:rPr>
              <w:t>5</w:t>
            </w:r>
            <w:r>
              <w:rPr>
                <w:noProof/>
                <w:webHidden/>
              </w:rPr>
              <w:fldChar w:fldCharType="end"/>
            </w:r>
          </w:hyperlink>
        </w:p>
        <w:p w:rsidR="00E22BE3" w:rsidRDefault="00E22BE3">
          <w:pPr>
            <w:pStyle w:val="TOC1"/>
            <w:tabs>
              <w:tab w:val="right" w:leader="dot" w:pos="9350"/>
            </w:tabs>
            <w:rPr>
              <w:rFonts w:eastAsiaTheme="minorEastAsia"/>
              <w:noProof/>
            </w:rPr>
          </w:pPr>
          <w:hyperlink w:anchor="_Toc379028826" w:history="1">
            <w:r w:rsidRPr="004541B8">
              <w:rPr>
                <w:rStyle w:val="Hyperlink"/>
                <w:noProof/>
              </w:rPr>
              <w:t>Article 2: Boundaries</w:t>
            </w:r>
            <w:r>
              <w:rPr>
                <w:noProof/>
                <w:webHidden/>
              </w:rPr>
              <w:tab/>
            </w:r>
            <w:r>
              <w:rPr>
                <w:noProof/>
                <w:webHidden/>
              </w:rPr>
              <w:fldChar w:fldCharType="begin"/>
            </w:r>
            <w:r>
              <w:rPr>
                <w:noProof/>
                <w:webHidden/>
              </w:rPr>
              <w:instrText xml:space="preserve"> PAGEREF _Toc379028826 \h </w:instrText>
            </w:r>
            <w:r>
              <w:rPr>
                <w:noProof/>
                <w:webHidden/>
              </w:rPr>
            </w:r>
            <w:r>
              <w:rPr>
                <w:noProof/>
                <w:webHidden/>
              </w:rPr>
              <w:fldChar w:fldCharType="separate"/>
            </w:r>
            <w:r>
              <w:rPr>
                <w:noProof/>
                <w:webHidden/>
              </w:rPr>
              <w:t>5</w:t>
            </w:r>
            <w:r>
              <w:rPr>
                <w:noProof/>
                <w:webHidden/>
              </w:rPr>
              <w:fldChar w:fldCharType="end"/>
            </w:r>
          </w:hyperlink>
        </w:p>
        <w:p w:rsidR="00E22BE3" w:rsidRDefault="00E22BE3">
          <w:pPr>
            <w:pStyle w:val="TOC1"/>
            <w:tabs>
              <w:tab w:val="right" w:leader="dot" w:pos="9350"/>
            </w:tabs>
            <w:rPr>
              <w:rFonts w:eastAsiaTheme="minorEastAsia"/>
              <w:noProof/>
            </w:rPr>
          </w:pPr>
          <w:hyperlink w:anchor="_Toc379028827" w:history="1">
            <w:r w:rsidRPr="004541B8">
              <w:rPr>
                <w:rStyle w:val="Hyperlink"/>
                <w:noProof/>
              </w:rPr>
              <w:t>Article 3: Fiscal Year and Elections</w:t>
            </w:r>
            <w:r>
              <w:rPr>
                <w:noProof/>
                <w:webHidden/>
              </w:rPr>
              <w:tab/>
            </w:r>
            <w:r>
              <w:rPr>
                <w:noProof/>
                <w:webHidden/>
              </w:rPr>
              <w:fldChar w:fldCharType="begin"/>
            </w:r>
            <w:r>
              <w:rPr>
                <w:noProof/>
                <w:webHidden/>
              </w:rPr>
              <w:instrText xml:space="preserve"> PAGEREF _Toc379028827 \h </w:instrText>
            </w:r>
            <w:r>
              <w:rPr>
                <w:noProof/>
                <w:webHidden/>
              </w:rPr>
            </w:r>
            <w:r>
              <w:rPr>
                <w:noProof/>
                <w:webHidden/>
              </w:rPr>
              <w:fldChar w:fldCharType="separate"/>
            </w:r>
            <w:r>
              <w:rPr>
                <w:noProof/>
                <w:webHidden/>
              </w:rPr>
              <w:t>5</w:t>
            </w:r>
            <w:r>
              <w:rPr>
                <w:noProof/>
                <w:webHidden/>
              </w:rPr>
              <w:fldChar w:fldCharType="end"/>
            </w:r>
          </w:hyperlink>
        </w:p>
        <w:p w:rsidR="00E22BE3" w:rsidRDefault="00E22BE3">
          <w:pPr>
            <w:pStyle w:val="TOC2"/>
            <w:tabs>
              <w:tab w:val="right" w:leader="dot" w:pos="9350"/>
            </w:tabs>
            <w:rPr>
              <w:rFonts w:eastAsiaTheme="minorEastAsia"/>
              <w:noProof/>
            </w:rPr>
          </w:pPr>
          <w:hyperlink w:anchor="_Toc379028828" w:history="1">
            <w:r w:rsidRPr="004541B8">
              <w:rPr>
                <w:rStyle w:val="Hyperlink"/>
                <w:noProof/>
              </w:rPr>
              <w:t>Terms of Office</w:t>
            </w:r>
            <w:r>
              <w:rPr>
                <w:noProof/>
                <w:webHidden/>
              </w:rPr>
              <w:tab/>
            </w:r>
            <w:r>
              <w:rPr>
                <w:noProof/>
                <w:webHidden/>
              </w:rPr>
              <w:fldChar w:fldCharType="begin"/>
            </w:r>
            <w:r>
              <w:rPr>
                <w:noProof/>
                <w:webHidden/>
              </w:rPr>
              <w:instrText xml:space="preserve"> PAGEREF _Toc379028828 \h </w:instrText>
            </w:r>
            <w:r>
              <w:rPr>
                <w:noProof/>
                <w:webHidden/>
              </w:rPr>
            </w:r>
            <w:r>
              <w:rPr>
                <w:noProof/>
                <w:webHidden/>
              </w:rPr>
              <w:fldChar w:fldCharType="separate"/>
            </w:r>
            <w:r>
              <w:rPr>
                <w:noProof/>
                <w:webHidden/>
              </w:rPr>
              <w:t>5</w:t>
            </w:r>
            <w:r>
              <w:rPr>
                <w:noProof/>
                <w:webHidden/>
              </w:rPr>
              <w:fldChar w:fldCharType="end"/>
            </w:r>
          </w:hyperlink>
        </w:p>
        <w:p w:rsidR="00E22BE3" w:rsidRDefault="00E22BE3">
          <w:pPr>
            <w:pStyle w:val="TOC2"/>
            <w:tabs>
              <w:tab w:val="right" w:leader="dot" w:pos="9350"/>
            </w:tabs>
            <w:rPr>
              <w:rFonts w:eastAsiaTheme="minorEastAsia"/>
              <w:noProof/>
            </w:rPr>
          </w:pPr>
          <w:hyperlink w:anchor="_Toc379028829" w:history="1">
            <w:r w:rsidRPr="004541B8">
              <w:rPr>
                <w:rStyle w:val="Hyperlink"/>
                <w:noProof/>
              </w:rPr>
              <w:t>Elections of Board Members</w:t>
            </w:r>
            <w:r>
              <w:rPr>
                <w:noProof/>
                <w:webHidden/>
              </w:rPr>
              <w:tab/>
            </w:r>
            <w:r>
              <w:rPr>
                <w:noProof/>
                <w:webHidden/>
              </w:rPr>
              <w:fldChar w:fldCharType="begin"/>
            </w:r>
            <w:r>
              <w:rPr>
                <w:noProof/>
                <w:webHidden/>
              </w:rPr>
              <w:instrText xml:space="preserve"> PAGEREF _Toc379028829 \h </w:instrText>
            </w:r>
            <w:r>
              <w:rPr>
                <w:noProof/>
                <w:webHidden/>
              </w:rPr>
            </w:r>
            <w:r>
              <w:rPr>
                <w:noProof/>
                <w:webHidden/>
              </w:rPr>
              <w:fldChar w:fldCharType="separate"/>
            </w:r>
            <w:r>
              <w:rPr>
                <w:noProof/>
                <w:webHidden/>
              </w:rPr>
              <w:t>5</w:t>
            </w:r>
            <w:r>
              <w:rPr>
                <w:noProof/>
                <w:webHidden/>
              </w:rPr>
              <w:fldChar w:fldCharType="end"/>
            </w:r>
          </w:hyperlink>
        </w:p>
        <w:p w:rsidR="00E22BE3" w:rsidRDefault="00E22BE3">
          <w:pPr>
            <w:pStyle w:val="TOC2"/>
            <w:tabs>
              <w:tab w:val="right" w:leader="dot" w:pos="9350"/>
            </w:tabs>
            <w:rPr>
              <w:rFonts w:eastAsiaTheme="minorEastAsia"/>
              <w:noProof/>
            </w:rPr>
          </w:pPr>
          <w:hyperlink w:anchor="_Toc379028830" w:history="1">
            <w:r w:rsidRPr="004541B8">
              <w:rPr>
                <w:rStyle w:val="Hyperlink"/>
                <w:noProof/>
              </w:rPr>
              <w:t>Elections of Board Officers</w:t>
            </w:r>
            <w:r>
              <w:rPr>
                <w:noProof/>
                <w:webHidden/>
              </w:rPr>
              <w:tab/>
            </w:r>
            <w:r>
              <w:rPr>
                <w:noProof/>
                <w:webHidden/>
              </w:rPr>
              <w:fldChar w:fldCharType="begin"/>
            </w:r>
            <w:r>
              <w:rPr>
                <w:noProof/>
                <w:webHidden/>
              </w:rPr>
              <w:instrText xml:space="preserve"> PAGEREF _Toc379028830 \h </w:instrText>
            </w:r>
            <w:r>
              <w:rPr>
                <w:noProof/>
                <w:webHidden/>
              </w:rPr>
            </w:r>
            <w:r>
              <w:rPr>
                <w:noProof/>
                <w:webHidden/>
              </w:rPr>
              <w:fldChar w:fldCharType="separate"/>
            </w:r>
            <w:r>
              <w:rPr>
                <w:noProof/>
                <w:webHidden/>
              </w:rPr>
              <w:t>6</w:t>
            </w:r>
            <w:r>
              <w:rPr>
                <w:noProof/>
                <w:webHidden/>
              </w:rPr>
              <w:fldChar w:fldCharType="end"/>
            </w:r>
          </w:hyperlink>
        </w:p>
        <w:p w:rsidR="00E22BE3" w:rsidRDefault="00E22BE3">
          <w:pPr>
            <w:pStyle w:val="TOC2"/>
            <w:tabs>
              <w:tab w:val="right" w:leader="dot" w:pos="9350"/>
            </w:tabs>
            <w:rPr>
              <w:rFonts w:eastAsiaTheme="minorEastAsia"/>
              <w:noProof/>
            </w:rPr>
          </w:pPr>
          <w:hyperlink w:anchor="_Toc379028831" w:history="1">
            <w:r w:rsidRPr="004541B8">
              <w:rPr>
                <w:rStyle w:val="Hyperlink"/>
                <w:noProof/>
              </w:rPr>
              <w:t>Number of Board Members</w:t>
            </w:r>
            <w:r>
              <w:rPr>
                <w:noProof/>
                <w:webHidden/>
              </w:rPr>
              <w:tab/>
            </w:r>
            <w:r>
              <w:rPr>
                <w:noProof/>
                <w:webHidden/>
              </w:rPr>
              <w:fldChar w:fldCharType="begin"/>
            </w:r>
            <w:r>
              <w:rPr>
                <w:noProof/>
                <w:webHidden/>
              </w:rPr>
              <w:instrText xml:space="preserve"> PAGEREF _Toc379028831 \h </w:instrText>
            </w:r>
            <w:r>
              <w:rPr>
                <w:noProof/>
                <w:webHidden/>
              </w:rPr>
            </w:r>
            <w:r>
              <w:rPr>
                <w:noProof/>
                <w:webHidden/>
              </w:rPr>
              <w:fldChar w:fldCharType="separate"/>
            </w:r>
            <w:r>
              <w:rPr>
                <w:noProof/>
                <w:webHidden/>
              </w:rPr>
              <w:t>6</w:t>
            </w:r>
            <w:r>
              <w:rPr>
                <w:noProof/>
                <w:webHidden/>
              </w:rPr>
              <w:fldChar w:fldCharType="end"/>
            </w:r>
          </w:hyperlink>
        </w:p>
        <w:p w:rsidR="00E22BE3" w:rsidRDefault="00E22BE3">
          <w:pPr>
            <w:pStyle w:val="TOC1"/>
            <w:tabs>
              <w:tab w:val="right" w:leader="dot" w:pos="9350"/>
            </w:tabs>
            <w:rPr>
              <w:rFonts w:eastAsiaTheme="minorEastAsia"/>
              <w:noProof/>
            </w:rPr>
          </w:pPr>
          <w:hyperlink w:anchor="_Toc379028832" w:history="1">
            <w:r w:rsidRPr="004541B8">
              <w:rPr>
                <w:rStyle w:val="Hyperlink"/>
                <w:noProof/>
              </w:rPr>
              <w:t>Article 4: Membership</w:t>
            </w:r>
            <w:r>
              <w:rPr>
                <w:noProof/>
                <w:webHidden/>
              </w:rPr>
              <w:tab/>
            </w:r>
            <w:r>
              <w:rPr>
                <w:noProof/>
                <w:webHidden/>
              </w:rPr>
              <w:fldChar w:fldCharType="begin"/>
            </w:r>
            <w:r>
              <w:rPr>
                <w:noProof/>
                <w:webHidden/>
              </w:rPr>
              <w:instrText xml:space="preserve"> PAGEREF _Toc379028832 \h </w:instrText>
            </w:r>
            <w:r>
              <w:rPr>
                <w:noProof/>
                <w:webHidden/>
              </w:rPr>
            </w:r>
            <w:r>
              <w:rPr>
                <w:noProof/>
                <w:webHidden/>
              </w:rPr>
              <w:fldChar w:fldCharType="separate"/>
            </w:r>
            <w:r>
              <w:rPr>
                <w:noProof/>
                <w:webHidden/>
              </w:rPr>
              <w:t>6</w:t>
            </w:r>
            <w:r>
              <w:rPr>
                <w:noProof/>
                <w:webHidden/>
              </w:rPr>
              <w:fldChar w:fldCharType="end"/>
            </w:r>
          </w:hyperlink>
        </w:p>
        <w:p w:rsidR="00E22BE3" w:rsidRDefault="00E22BE3">
          <w:pPr>
            <w:pStyle w:val="TOC2"/>
            <w:tabs>
              <w:tab w:val="right" w:leader="dot" w:pos="9350"/>
            </w:tabs>
            <w:rPr>
              <w:rFonts w:eastAsiaTheme="minorEastAsia"/>
              <w:noProof/>
            </w:rPr>
          </w:pPr>
          <w:hyperlink w:anchor="_Toc379028833" w:history="1">
            <w:r w:rsidRPr="004541B8">
              <w:rPr>
                <w:rStyle w:val="Hyperlink"/>
                <w:noProof/>
              </w:rPr>
              <w:t>Membership Eligibility</w:t>
            </w:r>
            <w:r>
              <w:rPr>
                <w:noProof/>
                <w:webHidden/>
              </w:rPr>
              <w:tab/>
            </w:r>
            <w:r>
              <w:rPr>
                <w:noProof/>
                <w:webHidden/>
              </w:rPr>
              <w:fldChar w:fldCharType="begin"/>
            </w:r>
            <w:r>
              <w:rPr>
                <w:noProof/>
                <w:webHidden/>
              </w:rPr>
              <w:instrText xml:space="preserve"> PAGEREF _Toc379028833 \h </w:instrText>
            </w:r>
            <w:r>
              <w:rPr>
                <w:noProof/>
                <w:webHidden/>
              </w:rPr>
            </w:r>
            <w:r>
              <w:rPr>
                <w:noProof/>
                <w:webHidden/>
              </w:rPr>
              <w:fldChar w:fldCharType="separate"/>
            </w:r>
            <w:r>
              <w:rPr>
                <w:noProof/>
                <w:webHidden/>
              </w:rPr>
              <w:t>6</w:t>
            </w:r>
            <w:r>
              <w:rPr>
                <w:noProof/>
                <w:webHidden/>
              </w:rPr>
              <w:fldChar w:fldCharType="end"/>
            </w:r>
          </w:hyperlink>
        </w:p>
        <w:p w:rsidR="00E22BE3" w:rsidRDefault="00E22BE3">
          <w:pPr>
            <w:pStyle w:val="TOC2"/>
            <w:tabs>
              <w:tab w:val="right" w:leader="dot" w:pos="9350"/>
            </w:tabs>
            <w:rPr>
              <w:rFonts w:eastAsiaTheme="minorEastAsia"/>
              <w:noProof/>
            </w:rPr>
          </w:pPr>
          <w:hyperlink w:anchor="_Toc379028834" w:history="1">
            <w:r w:rsidRPr="004541B8">
              <w:rPr>
                <w:rStyle w:val="Hyperlink"/>
                <w:noProof/>
              </w:rPr>
              <w:t>Membership Voting Eligibility</w:t>
            </w:r>
            <w:r>
              <w:rPr>
                <w:noProof/>
                <w:webHidden/>
              </w:rPr>
              <w:tab/>
            </w:r>
            <w:r>
              <w:rPr>
                <w:noProof/>
                <w:webHidden/>
              </w:rPr>
              <w:fldChar w:fldCharType="begin"/>
            </w:r>
            <w:r>
              <w:rPr>
                <w:noProof/>
                <w:webHidden/>
              </w:rPr>
              <w:instrText xml:space="preserve"> PAGEREF _Toc379028834 \h </w:instrText>
            </w:r>
            <w:r>
              <w:rPr>
                <w:noProof/>
                <w:webHidden/>
              </w:rPr>
            </w:r>
            <w:r>
              <w:rPr>
                <w:noProof/>
                <w:webHidden/>
              </w:rPr>
              <w:fldChar w:fldCharType="separate"/>
            </w:r>
            <w:r>
              <w:rPr>
                <w:noProof/>
                <w:webHidden/>
              </w:rPr>
              <w:t>6</w:t>
            </w:r>
            <w:r>
              <w:rPr>
                <w:noProof/>
                <w:webHidden/>
              </w:rPr>
              <w:fldChar w:fldCharType="end"/>
            </w:r>
          </w:hyperlink>
        </w:p>
        <w:p w:rsidR="00E22BE3" w:rsidRDefault="00E22BE3">
          <w:pPr>
            <w:pStyle w:val="TOC2"/>
            <w:tabs>
              <w:tab w:val="right" w:leader="dot" w:pos="9350"/>
            </w:tabs>
            <w:rPr>
              <w:rFonts w:eastAsiaTheme="minorEastAsia"/>
              <w:noProof/>
            </w:rPr>
          </w:pPr>
          <w:hyperlink w:anchor="_Toc379028835" w:history="1">
            <w:r w:rsidRPr="004541B8">
              <w:rPr>
                <w:rStyle w:val="Hyperlink"/>
                <w:noProof/>
              </w:rPr>
              <w:t>Financial Support and Dues</w:t>
            </w:r>
            <w:r>
              <w:rPr>
                <w:noProof/>
                <w:webHidden/>
              </w:rPr>
              <w:tab/>
            </w:r>
            <w:r>
              <w:rPr>
                <w:noProof/>
                <w:webHidden/>
              </w:rPr>
              <w:fldChar w:fldCharType="begin"/>
            </w:r>
            <w:r>
              <w:rPr>
                <w:noProof/>
                <w:webHidden/>
              </w:rPr>
              <w:instrText xml:space="preserve"> PAGEREF _Toc379028835 \h </w:instrText>
            </w:r>
            <w:r>
              <w:rPr>
                <w:noProof/>
                <w:webHidden/>
              </w:rPr>
            </w:r>
            <w:r>
              <w:rPr>
                <w:noProof/>
                <w:webHidden/>
              </w:rPr>
              <w:fldChar w:fldCharType="separate"/>
            </w:r>
            <w:r>
              <w:rPr>
                <w:noProof/>
                <w:webHidden/>
              </w:rPr>
              <w:t>7</w:t>
            </w:r>
            <w:r>
              <w:rPr>
                <w:noProof/>
                <w:webHidden/>
              </w:rPr>
              <w:fldChar w:fldCharType="end"/>
            </w:r>
          </w:hyperlink>
        </w:p>
        <w:p w:rsidR="00E22BE3" w:rsidRDefault="00E22BE3">
          <w:pPr>
            <w:pStyle w:val="TOC1"/>
            <w:tabs>
              <w:tab w:val="right" w:leader="dot" w:pos="9350"/>
            </w:tabs>
            <w:rPr>
              <w:rFonts w:eastAsiaTheme="minorEastAsia"/>
              <w:noProof/>
            </w:rPr>
          </w:pPr>
          <w:hyperlink w:anchor="_Toc379028836" w:history="1">
            <w:r w:rsidRPr="004541B8">
              <w:rPr>
                <w:rStyle w:val="Hyperlink"/>
                <w:noProof/>
              </w:rPr>
              <w:t>Article 5: Meetings, Agendas, and the Right to Be Heard</w:t>
            </w:r>
            <w:r>
              <w:rPr>
                <w:noProof/>
                <w:webHidden/>
              </w:rPr>
              <w:tab/>
            </w:r>
            <w:r>
              <w:rPr>
                <w:noProof/>
                <w:webHidden/>
              </w:rPr>
              <w:fldChar w:fldCharType="begin"/>
            </w:r>
            <w:r>
              <w:rPr>
                <w:noProof/>
                <w:webHidden/>
              </w:rPr>
              <w:instrText xml:space="preserve"> PAGEREF _Toc379028836 \h </w:instrText>
            </w:r>
            <w:r>
              <w:rPr>
                <w:noProof/>
                <w:webHidden/>
              </w:rPr>
            </w:r>
            <w:r>
              <w:rPr>
                <w:noProof/>
                <w:webHidden/>
              </w:rPr>
              <w:fldChar w:fldCharType="separate"/>
            </w:r>
            <w:r>
              <w:rPr>
                <w:noProof/>
                <w:webHidden/>
              </w:rPr>
              <w:t>7</w:t>
            </w:r>
            <w:r>
              <w:rPr>
                <w:noProof/>
                <w:webHidden/>
              </w:rPr>
              <w:fldChar w:fldCharType="end"/>
            </w:r>
          </w:hyperlink>
        </w:p>
        <w:p w:rsidR="00E22BE3" w:rsidRDefault="00E22BE3">
          <w:pPr>
            <w:pStyle w:val="TOC2"/>
            <w:tabs>
              <w:tab w:val="right" w:leader="dot" w:pos="9350"/>
            </w:tabs>
            <w:rPr>
              <w:rFonts w:eastAsiaTheme="minorEastAsia"/>
              <w:noProof/>
            </w:rPr>
          </w:pPr>
          <w:hyperlink w:anchor="_Toc379028837" w:history="1">
            <w:r w:rsidRPr="004541B8">
              <w:rPr>
                <w:rStyle w:val="Hyperlink"/>
                <w:noProof/>
              </w:rPr>
              <w:t>Membership Meetings</w:t>
            </w:r>
            <w:r>
              <w:rPr>
                <w:noProof/>
                <w:webHidden/>
              </w:rPr>
              <w:tab/>
            </w:r>
            <w:r>
              <w:rPr>
                <w:noProof/>
                <w:webHidden/>
              </w:rPr>
              <w:fldChar w:fldCharType="begin"/>
            </w:r>
            <w:r>
              <w:rPr>
                <w:noProof/>
                <w:webHidden/>
              </w:rPr>
              <w:instrText xml:space="preserve"> PAGEREF _Toc379028837 \h </w:instrText>
            </w:r>
            <w:r>
              <w:rPr>
                <w:noProof/>
                <w:webHidden/>
              </w:rPr>
            </w:r>
            <w:r>
              <w:rPr>
                <w:noProof/>
                <w:webHidden/>
              </w:rPr>
              <w:fldChar w:fldCharType="separate"/>
            </w:r>
            <w:r>
              <w:rPr>
                <w:noProof/>
                <w:webHidden/>
              </w:rPr>
              <w:t>7</w:t>
            </w:r>
            <w:r>
              <w:rPr>
                <w:noProof/>
                <w:webHidden/>
              </w:rPr>
              <w:fldChar w:fldCharType="end"/>
            </w:r>
          </w:hyperlink>
        </w:p>
        <w:p w:rsidR="00E22BE3" w:rsidRDefault="00E22BE3">
          <w:pPr>
            <w:pStyle w:val="TOC3"/>
            <w:tabs>
              <w:tab w:val="right" w:leader="dot" w:pos="9350"/>
            </w:tabs>
            <w:rPr>
              <w:rFonts w:eastAsiaTheme="minorEastAsia"/>
              <w:noProof/>
            </w:rPr>
          </w:pPr>
          <w:hyperlink w:anchor="_Toc379028838" w:history="1">
            <w:r w:rsidRPr="004541B8">
              <w:rPr>
                <w:rStyle w:val="Hyperlink"/>
                <w:noProof/>
              </w:rPr>
              <w:t>Special or Non-Regular Membership Meetings</w:t>
            </w:r>
            <w:r>
              <w:rPr>
                <w:noProof/>
                <w:webHidden/>
              </w:rPr>
              <w:tab/>
            </w:r>
            <w:r>
              <w:rPr>
                <w:noProof/>
                <w:webHidden/>
              </w:rPr>
              <w:fldChar w:fldCharType="begin"/>
            </w:r>
            <w:r>
              <w:rPr>
                <w:noProof/>
                <w:webHidden/>
              </w:rPr>
              <w:instrText xml:space="preserve"> PAGEREF _Toc379028838 \h </w:instrText>
            </w:r>
            <w:r>
              <w:rPr>
                <w:noProof/>
                <w:webHidden/>
              </w:rPr>
            </w:r>
            <w:r>
              <w:rPr>
                <w:noProof/>
                <w:webHidden/>
              </w:rPr>
              <w:fldChar w:fldCharType="separate"/>
            </w:r>
            <w:r>
              <w:rPr>
                <w:noProof/>
                <w:webHidden/>
              </w:rPr>
              <w:t>7</w:t>
            </w:r>
            <w:r>
              <w:rPr>
                <w:noProof/>
                <w:webHidden/>
              </w:rPr>
              <w:fldChar w:fldCharType="end"/>
            </w:r>
          </w:hyperlink>
        </w:p>
        <w:p w:rsidR="00E22BE3" w:rsidRDefault="00E22BE3">
          <w:pPr>
            <w:pStyle w:val="TOC3"/>
            <w:tabs>
              <w:tab w:val="right" w:leader="dot" w:pos="9350"/>
            </w:tabs>
            <w:rPr>
              <w:rFonts w:eastAsiaTheme="minorEastAsia"/>
              <w:noProof/>
            </w:rPr>
          </w:pPr>
          <w:hyperlink w:anchor="_Toc379028839" w:history="1">
            <w:r w:rsidRPr="004541B8">
              <w:rPr>
                <w:rStyle w:val="Hyperlink"/>
                <w:noProof/>
              </w:rPr>
              <w:t>Regular Board Meetings</w:t>
            </w:r>
            <w:r>
              <w:rPr>
                <w:noProof/>
                <w:webHidden/>
              </w:rPr>
              <w:tab/>
            </w:r>
            <w:r>
              <w:rPr>
                <w:noProof/>
                <w:webHidden/>
              </w:rPr>
              <w:fldChar w:fldCharType="begin"/>
            </w:r>
            <w:r>
              <w:rPr>
                <w:noProof/>
                <w:webHidden/>
              </w:rPr>
              <w:instrText xml:space="preserve"> PAGEREF _Toc379028839 \h </w:instrText>
            </w:r>
            <w:r>
              <w:rPr>
                <w:noProof/>
                <w:webHidden/>
              </w:rPr>
            </w:r>
            <w:r>
              <w:rPr>
                <w:noProof/>
                <w:webHidden/>
              </w:rPr>
              <w:fldChar w:fldCharType="separate"/>
            </w:r>
            <w:r>
              <w:rPr>
                <w:noProof/>
                <w:webHidden/>
              </w:rPr>
              <w:t>7</w:t>
            </w:r>
            <w:r>
              <w:rPr>
                <w:noProof/>
                <w:webHidden/>
              </w:rPr>
              <w:fldChar w:fldCharType="end"/>
            </w:r>
          </w:hyperlink>
        </w:p>
        <w:p w:rsidR="00E22BE3" w:rsidRDefault="00E22BE3">
          <w:pPr>
            <w:pStyle w:val="TOC3"/>
            <w:tabs>
              <w:tab w:val="right" w:leader="dot" w:pos="9350"/>
            </w:tabs>
            <w:rPr>
              <w:rFonts w:eastAsiaTheme="minorEastAsia"/>
              <w:noProof/>
            </w:rPr>
          </w:pPr>
          <w:hyperlink w:anchor="_Toc379028840" w:history="1">
            <w:r w:rsidRPr="004541B8">
              <w:rPr>
                <w:rStyle w:val="Hyperlink"/>
                <w:noProof/>
              </w:rPr>
              <w:t>Special or Non-Regular Board Meetings</w:t>
            </w:r>
            <w:r>
              <w:rPr>
                <w:noProof/>
                <w:webHidden/>
              </w:rPr>
              <w:tab/>
            </w:r>
            <w:r>
              <w:rPr>
                <w:noProof/>
                <w:webHidden/>
              </w:rPr>
              <w:fldChar w:fldCharType="begin"/>
            </w:r>
            <w:r>
              <w:rPr>
                <w:noProof/>
                <w:webHidden/>
              </w:rPr>
              <w:instrText xml:space="preserve"> PAGEREF _Toc379028840 \h </w:instrText>
            </w:r>
            <w:r>
              <w:rPr>
                <w:noProof/>
                <w:webHidden/>
              </w:rPr>
            </w:r>
            <w:r>
              <w:rPr>
                <w:noProof/>
                <w:webHidden/>
              </w:rPr>
              <w:fldChar w:fldCharType="separate"/>
            </w:r>
            <w:r>
              <w:rPr>
                <w:noProof/>
                <w:webHidden/>
              </w:rPr>
              <w:t>7</w:t>
            </w:r>
            <w:r>
              <w:rPr>
                <w:noProof/>
                <w:webHidden/>
              </w:rPr>
              <w:fldChar w:fldCharType="end"/>
            </w:r>
          </w:hyperlink>
        </w:p>
        <w:p w:rsidR="00E22BE3" w:rsidRDefault="00E22BE3">
          <w:pPr>
            <w:pStyle w:val="TOC3"/>
            <w:tabs>
              <w:tab w:val="right" w:leader="dot" w:pos="9350"/>
            </w:tabs>
            <w:rPr>
              <w:rFonts w:eastAsiaTheme="minorEastAsia"/>
              <w:noProof/>
            </w:rPr>
          </w:pPr>
          <w:hyperlink w:anchor="_Toc379028841" w:history="1">
            <w:r w:rsidRPr="004541B8">
              <w:rPr>
                <w:rStyle w:val="Hyperlink"/>
                <w:noProof/>
              </w:rPr>
              <w:t>Emergency Board Meetings</w:t>
            </w:r>
            <w:r>
              <w:rPr>
                <w:noProof/>
                <w:webHidden/>
              </w:rPr>
              <w:tab/>
            </w:r>
            <w:r>
              <w:rPr>
                <w:noProof/>
                <w:webHidden/>
              </w:rPr>
              <w:fldChar w:fldCharType="begin"/>
            </w:r>
            <w:r>
              <w:rPr>
                <w:noProof/>
                <w:webHidden/>
              </w:rPr>
              <w:instrText xml:space="preserve"> PAGEREF _Toc379028841 \h </w:instrText>
            </w:r>
            <w:r>
              <w:rPr>
                <w:noProof/>
                <w:webHidden/>
              </w:rPr>
            </w:r>
            <w:r>
              <w:rPr>
                <w:noProof/>
                <w:webHidden/>
              </w:rPr>
              <w:fldChar w:fldCharType="separate"/>
            </w:r>
            <w:r>
              <w:rPr>
                <w:noProof/>
                <w:webHidden/>
              </w:rPr>
              <w:t>7</w:t>
            </w:r>
            <w:r>
              <w:rPr>
                <w:noProof/>
                <w:webHidden/>
              </w:rPr>
              <w:fldChar w:fldCharType="end"/>
            </w:r>
          </w:hyperlink>
        </w:p>
        <w:p w:rsidR="00E22BE3" w:rsidRDefault="00E22BE3">
          <w:pPr>
            <w:pStyle w:val="TOC2"/>
            <w:tabs>
              <w:tab w:val="right" w:leader="dot" w:pos="9350"/>
            </w:tabs>
            <w:rPr>
              <w:rFonts w:eastAsiaTheme="minorEastAsia"/>
              <w:noProof/>
            </w:rPr>
          </w:pPr>
          <w:hyperlink w:anchor="_Toc379028842" w:history="1">
            <w:r w:rsidRPr="004541B8">
              <w:rPr>
                <w:rStyle w:val="Hyperlink"/>
                <w:noProof/>
              </w:rPr>
              <w:t>Agenda</w:t>
            </w:r>
            <w:r>
              <w:rPr>
                <w:noProof/>
                <w:webHidden/>
              </w:rPr>
              <w:tab/>
            </w:r>
            <w:r>
              <w:rPr>
                <w:noProof/>
                <w:webHidden/>
              </w:rPr>
              <w:fldChar w:fldCharType="begin"/>
            </w:r>
            <w:r>
              <w:rPr>
                <w:noProof/>
                <w:webHidden/>
              </w:rPr>
              <w:instrText xml:space="preserve"> PAGEREF _Toc379028842 \h </w:instrText>
            </w:r>
            <w:r>
              <w:rPr>
                <w:noProof/>
                <w:webHidden/>
              </w:rPr>
            </w:r>
            <w:r>
              <w:rPr>
                <w:noProof/>
                <w:webHidden/>
              </w:rPr>
              <w:fldChar w:fldCharType="separate"/>
            </w:r>
            <w:r>
              <w:rPr>
                <w:noProof/>
                <w:webHidden/>
              </w:rPr>
              <w:t>8</w:t>
            </w:r>
            <w:r>
              <w:rPr>
                <w:noProof/>
                <w:webHidden/>
              </w:rPr>
              <w:fldChar w:fldCharType="end"/>
            </w:r>
          </w:hyperlink>
        </w:p>
        <w:p w:rsidR="00E22BE3" w:rsidRDefault="00E22BE3">
          <w:pPr>
            <w:pStyle w:val="TOC2"/>
            <w:tabs>
              <w:tab w:val="right" w:leader="dot" w:pos="9350"/>
            </w:tabs>
            <w:rPr>
              <w:rFonts w:eastAsiaTheme="minorEastAsia"/>
              <w:noProof/>
            </w:rPr>
          </w:pPr>
          <w:hyperlink w:anchor="_Toc379028843" w:history="1">
            <w:r w:rsidRPr="004541B8">
              <w:rPr>
                <w:rStyle w:val="Hyperlink"/>
                <w:noProof/>
              </w:rPr>
              <w:t>Right to Be Heard</w:t>
            </w:r>
            <w:r>
              <w:rPr>
                <w:noProof/>
                <w:webHidden/>
              </w:rPr>
              <w:tab/>
            </w:r>
            <w:r>
              <w:rPr>
                <w:noProof/>
                <w:webHidden/>
              </w:rPr>
              <w:fldChar w:fldCharType="begin"/>
            </w:r>
            <w:r>
              <w:rPr>
                <w:noProof/>
                <w:webHidden/>
              </w:rPr>
              <w:instrText xml:space="preserve"> PAGEREF _Toc379028843 \h </w:instrText>
            </w:r>
            <w:r>
              <w:rPr>
                <w:noProof/>
                <w:webHidden/>
              </w:rPr>
            </w:r>
            <w:r>
              <w:rPr>
                <w:noProof/>
                <w:webHidden/>
              </w:rPr>
              <w:fldChar w:fldCharType="separate"/>
            </w:r>
            <w:r>
              <w:rPr>
                <w:noProof/>
                <w:webHidden/>
              </w:rPr>
              <w:t>8</w:t>
            </w:r>
            <w:r>
              <w:rPr>
                <w:noProof/>
                <w:webHidden/>
              </w:rPr>
              <w:fldChar w:fldCharType="end"/>
            </w:r>
          </w:hyperlink>
        </w:p>
        <w:p w:rsidR="00E22BE3" w:rsidRDefault="00E22BE3">
          <w:pPr>
            <w:pStyle w:val="TOC3"/>
            <w:tabs>
              <w:tab w:val="right" w:leader="dot" w:pos="9350"/>
            </w:tabs>
            <w:rPr>
              <w:rFonts w:eastAsiaTheme="minorEastAsia"/>
              <w:noProof/>
            </w:rPr>
          </w:pPr>
          <w:hyperlink w:anchor="_Toc379028844" w:history="1">
            <w:r w:rsidRPr="004541B8">
              <w:rPr>
                <w:rStyle w:val="Hyperlink"/>
                <w:noProof/>
              </w:rPr>
              <w:t>Participation</w:t>
            </w:r>
            <w:r>
              <w:rPr>
                <w:noProof/>
                <w:webHidden/>
              </w:rPr>
              <w:tab/>
            </w:r>
            <w:r>
              <w:rPr>
                <w:noProof/>
                <w:webHidden/>
              </w:rPr>
              <w:fldChar w:fldCharType="begin"/>
            </w:r>
            <w:r>
              <w:rPr>
                <w:noProof/>
                <w:webHidden/>
              </w:rPr>
              <w:instrText xml:space="preserve"> PAGEREF _Toc379028844 \h </w:instrText>
            </w:r>
            <w:r>
              <w:rPr>
                <w:noProof/>
                <w:webHidden/>
              </w:rPr>
            </w:r>
            <w:r>
              <w:rPr>
                <w:noProof/>
                <w:webHidden/>
              </w:rPr>
              <w:fldChar w:fldCharType="separate"/>
            </w:r>
            <w:r>
              <w:rPr>
                <w:noProof/>
                <w:webHidden/>
              </w:rPr>
              <w:t>8</w:t>
            </w:r>
            <w:r>
              <w:rPr>
                <w:noProof/>
                <w:webHidden/>
              </w:rPr>
              <w:fldChar w:fldCharType="end"/>
            </w:r>
          </w:hyperlink>
        </w:p>
        <w:p w:rsidR="00E22BE3" w:rsidRDefault="00E22BE3">
          <w:pPr>
            <w:pStyle w:val="TOC3"/>
            <w:tabs>
              <w:tab w:val="right" w:leader="dot" w:pos="9350"/>
            </w:tabs>
            <w:rPr>
              <w:rFonts w:eastAsiaTheme="minorEastAsia"/>
              <w:noProof/>
            </w:rPr>
          </w:pPr>
          <w:hyperlink w:anchor="_Toc379028845" w:history="1">
            <w:r w:rsidRPr="004541B8">
              <w:rPr>
                <w:rStyle w:val="Hyperlink"/>
                <w:noProof/>
              </w:rPr>
              <w:t>Public comment</w:t>
            </w:r>
            <w:r>
              <w:rPr>
                <w:noProof/>
                <w:webHidden/>
              </w:rPr>
              <w:tab/>
            </w:r>
            <w:r>
              <w:rPr>
                <w:noProof/>
                <w:webHidden/>
              </w:rPr>
              <w:fldChar w:fldCharType="begin"/>
            </w:r>
            <w:r>
              <w:rPr>
                <w:noProof/>
                <w:webHidden/>
              </w:rPr>
              <w:instrText xml:space="preserve"> PAGEREF _Toc379028845 \h </w:instrText>
            </w:r>
            <w:r>
              <w:rPr>
                <w:noProof/>
                <w:webHidden/>
              </w:rPr>
            </w:r>
            <w:r>
              <w:rPr>
                <w:noProof/>
                <w:webHidden/>
              </w:rPr>
              <w:fldChar w:fldCharType="separate"/>
            </w:r>
            <w:r>
              <w:rPr>
                <w:noProof/>
                <w:webHidden/>
              </w:rPr>
              <w:t>8</w:t>
            </w:r>
            <w:r>
              <w:rPr>
                <w:noProof/>
                <w:webHidden/>
              </w:rPr>
              <w:fldChar w:fldCharType="end"/>
            </w:r>
          </w:hyperlink>
        </w:p>
        <w:p w:rsidR="00E22BE3" w:rsidRDefault="00E22BE3">
          <w:pPr>
            <w:pStyle w:val="TOC1"/>
            <w:tabs>
              <w:tab w:val="right" w:leader="dot" w:pos="9350"/>
            </w:tabs>
            <w:rPr>
              <w:rFonts w:eastAsiaTheme="minorEastAsia"/>
              <w:noProof/>
            </w:rPr>
          </w:pPr>
          <w:hyperlink w:anchor="_Toc379028846" w:history="1">
            <w:r w:rsidRPr="004541B8">
              <w:rPr>
                <w:rStyle w:val="Hyperlink"/>
                <w:noProof/>
              </w:rPr>
              <w:t>Article 6: Quorum</w:t>
            </w:r>
            <w:r>
              <w:rPr>
                <w:noProof/>
                <w:webHidden/>
              </w:rPr>
              <w:tab/>
            </w:r>
            <w:r>
              <w:rPr>
                <w:noProof/>
                <w:webHidden/>
              </w:rPr>
              <w:fldChar w:fldCharType="begin"/>
            </w:r>
            <w:r>
              <w:rPr>
                <w:noProof/>
                <w:webHidden/>
              </w:rPr>
              <w:instrText xml:space="preserve"> PAGEREF _Toc379028846 \h </w:instrText>
            </w:r>
            <w:r>
              <w:rPr>
                <w:noProof/>
                <w:webHidden/>
              </w:rPr>
            </w:r>
            <w:r>
              <w:rPr>
                <w:noProof/>
                <w:webHidden/>
              </w:rPr>
              <w:fldChar w:fldCharType="separate"/>
            </w:r>
            <w:r>
              <w:rPr>
                <w:noProof/>
                <w:webHidden/>
              </w:rPr>
              <w:t>8</w:t>
            </w:r>
            <w:r>
              <w:rPr>
                <w:noProof/>
                <w:webHidden/>
              </w:rPr>
              <w:fldChar w:fldCharType="end"/>
            </w:r>
          </w:hyperlink>
        </w:p>
        <w:p w:rsidR="00E22BE3" w:rsidRDefault="00E22BE3">
          <w:pPr>
            <w:pStyle w:val="TOC2"/>
            <w:tabs>
              <w:tab w:val="right" w:leader="dot" w:pos="9350"/>
            </w:tabs>
            <w:rPr>
              <w:rFonts w:eastAsiaTheme="minorEastAsia"/>
              <w:noProof/>
            </w:rPr>
          </w:pPr>
          <w:hyperlink w:anchor="_Toc379028847" w:history="1">
            <w:r w:rsidRPr="004541B8">
              <w:rPr>
                <w:rStyle w:val="Hyperlink"/>
                <w:noProof/>
              </w:rPr>
              <w:t>General Meetings</w:t>
            </w:r>
            <w:r>
              <w:rPr>
                <w:noProof/>
                <w:webHidden/>
              </w:rPr>
              <w:tab/>
            </w:r>
            <w:r>
              <w:rPr>
                <w:noProof/>
                <w:webHidden/>
              </w:rPr>
              <w:fldChar w:fldCharType="begin"/>
            </w:r>
            <w:r>
              <w:rPr>
                <w:noProof/>
                <w:webHidden/>
              </w:rPr>
              <w:instrText xml:space="preserve"> PAGEREF _Toc379028847 \h </w:instrText>
            </w:r>
            <w:r>
              <w:rPr>
                <w:noProof/>
                <w:webHidden/>
              </w:rPr>
            </w:r>
            <w:r>
              <w:rPr>
                <w:noProof/>
                <w:webHidden/>
              </w:rPr>
              <w:fldChar w:fldCharType="separate"/>
            </w:r>
            <w:r>
              <w:rPr>
                <w:noProof/>
                <w:webHidden/>
              </w:rPr>
              <w:t>8</w:t>
            </w:r>
            <w:r>
              <w:rPr>
                <w:noProof/>
                <w:webHidden/>
              </w:rPr>
              <w:fldChar w:fldCharType="end"/>
            </w:r>
          </w:hyperlink>
        </w:p>
        <w:p w:rsidR="00E22BE3" w:rsidRDefault="00E22BE3">
          <w:pPr>
            <w:pStyle w:val="TOC2"/>
            <w:tabs>
              <w:tab w:val="right" w:leader="dot" w:pos="9350"/>
            </w:tabs>
            <w:rPr>
              <w:rFonts w:eastAsiaTheme="minorEastAsia"/>
              <w:noProof/>
            </w:rPr>
          </w:pPr>
          <w:hyperlink w:anchor="_Toc379028848" w:history="1">
            <w:r w:rsidRPr="004541B8">
              <w:rPr>
                <w:rStyle w:val="Hyperlink"/>
                <w:noProof/>
              </w:rPr>
              <w:t>Board Meetings</w:t>
            </w:r>
            <w:r>
              <w:rPr>
                <w:noProof/>
                <w:webHidden/>
              </w:rPr>
              <w:tab/>
            </w:r>
            <w:r>
              <w:rPr>
                <w:noProof/>
                <w:webHidden/>
              </w:rPr>
              <w:fldChar w:fldCharType="begin"/>
            </w:r>
            <w:r>
              <w:rPr>
                <w:noProof/>
                <w:webHidden/>
              </w:rPr>
              <w:instrText xml:space="preserve"> PAGEREF _Toc379028848 \h </w:instrText>
            </w:r>
            <w:r>
              <w:rPr>
                <w:noProof/>
                <w:webHidden/>
              </w:rPr>
            </w:r>
            <w:r>
              <w:rPr>
                <w:noProof/>
                <w:webHidden/>
              </w:rPr>
              <w:fldChar w:fldCharType="separate"/>
            </w:r>
            <w:r>
              <w:rPr>
                <w:noProof/>
                <w:webHidden/>
              </w:rPr>
              <w:t>8</w:t>
            </w:r>
            <w:r>
              <w:rPr>
                <w:noProof/>
                <w:webHidden/>
              </w:rPr>
              <w:fldChar w:fldCharType="end"/>
            </w:r>
          </w:hyperlink>
        </w:p>
        <w:p w:rsidR="00E22BE3" w:rsidRDefault="00E22BE3">
          <w:pPr>
            <w:pStyle w:val="TOC1"/>
            <w:tabs>
              <w:tab w:val="right" w:leader="dot" w:pos="9350"/>
            </w:tabs>
            <w:rPr>
              <w:rFonts w:eastAsiaTheme="minorEastAsia"/>
              <w:noProof/>
            </w:rPr>
          </w:pPr>
          <w:hyperlink w:anchor="_Toc379028849" w:history="1">
            <w:r w:rsidRPr="004541B8">
              <w:rPr>
                <w:rStyle w:val="Hyperlink"/>
                <w:noProof/>
              </w:rPr>
              <w:t>Article 7: Making Decisions and Voting</w:t>
            </w:r>
            <w:r>
              <w:rPr>
                <w:noProof/>
                <w:webHidden/>
              </w:rPr>
              <w:tab/>
            </w:r>
            <w:r>
              <w:rPr>
                <w:noProof/>
                <w:webHidden/>
              </w:rPr>
              <w:fldChar w:fldCharType="begin"/>
            </w:r>
            <w:r>
              <w:rPr>
                <w:noProof/>
                <w:webHidden/>
              </w:rPr>
              <w:instrText xml:space="preserve"> PAGEREF _Toc379028849 \h </w:instrText>
            </w:r>
            <w:r>
              <w:rPr>
                <w:noProof/>
                <w:webHidden/>
              </w:rPr>
            </w:r>
            <w:r>
              <w:rPr>
                <w:noProof/>
                <w:webHidden/>
              </w:rPr>
              <w:fldChar w:fldCharType="separate"/>
            </w:r>
            <w:r>
              <w:rPr>
                <w:noProof/>
                <w:webHidden/>
              </w:rPr>
              <w:t>8</w:t>
            </w:r>
            <w:r>
              <w:rPr>
                <w:noProof/>
                <w:webHidden/>
              </w:rPr>
              <w:fldChar w:fldCharType="end"/>
            </w:r>
          </w:hyperlink>
        </w:p>
        <w:p w:rsidR="00E22BE3" w:rsidRDefault="00E22BE3">
          <w:pPr>
            <w:pStyle w:val="TOC3"/>
            <w:tabs>
              <w:tab w:val="right" w:leader="dot" w:pos="9350"/>
            </w:tabs>
            <w:rPr>
              <w:rFonts w:eastAsiaTheme="minorEastAsia"/>
              <w:noProof/>
            </w:rPr>
          </w:pPr>
          <w:hyperlink w:anchor="_Toc379028850" w:history="1">
            <w:r w:rsidRPr="004541B8">
              <w:rPr>
                <w:rStyle w:val="Hyperlink"/>
                <w:noProof/>
              </w:rPr>
              <w:t>Voting Process</w:t>
            </w:r>
            <w:r>
              <w:rPr>
                <w:noProof/>
                <w:webHidden/>
              </w:rPr>
              <w:tab/>
            </w:r>
            <w:r>
              <w:rPr>
                <w:noProof/>
                <w:webHidden/>
              </w:rPr>
              <w:fldChar w:fldCharType="begin"/>
            </w:r>
            <w:r>
              <w:rPr>
                <w:noProof/>
                <w:webHidden/>
              </w:rPr>
              <w:instrText xml:space="preserve"> PAGEREF _Toc379028850 \h </w:instrText>
            </w:r>
            <w:r>
              <w:rPr>
                <w:noProof/>
                <w:webHidden/>
              </w:rPr>
            </w:r>
            <w:r>
              <w:rPr>
                <w:noProof/>
                <w:webHidden/>
              </w:rPr>
              <w:fldChar w:fldCharType="separate"/>
            </w:r>
            <w:r>
              <w:rPr>
                <w:noProof/>
                <w:webHidden/>
              </w:rPr>
              <w:t>9</w:t>
            </w:r>
            <w:r>
              <w:rPr>
                <w:noProof/>
                <w:webHidden/>
              </w:rPr>
              <w:fldChar w:fldCharType="end"/>
            </w:r>
          </w:hyperlink>
        </w:p>
        <w:p w:rsidR="00E22BE3" w:rsidRDefault="00E22BE3">
          <w:pPr>
            <w:pStyle w:val="TOC3"/>
            <w:tabs>
              <w:tab w:val="right" w:leader="dot" w:pos="9350"/>
            </w:tabs>
            <w:rPr>
              <w:rFonts w:eastAsiaTheme="minorEastAsia"/>
              <w:noProof/>
            </w:rPr>
          </w:pPr>
          <w:hyperlink w:anchor="_Toc379028851" w:history="1">
            <w:r w:rsidRPr="004541B8">
              <w:rPr>
                <w:rStyle w:val="Hyperlink"/>
                <w:noProof/>
              </w:rPr>
              <w:t>Voting Methods</w:t>
            </w:r>
            <w:r>
              <w:rPr>
                <w:noProof/>
                <w:webHidden/>
              </w:rPr>
              <w:tab/>
            </w:r>
            <w:r>
              <w:rPr>
                <w:noProof/>
                <w:webHidden/>
              </w:rPr>
              <w:fldChar w:fldCharType="begin"/>
            </w:r>
            <w:r>
              <w:rPr>
                <w:noProof/>
                <w:webHidden/>
              </w:rPr>
              <w:instrText xml:space="preserve"> PAGEREF _Toc379028851 \h </w:instrText>
            </w:r>
            <w:r>
              <w:rPr>
                <w:noProof/>
                <w:webHidden/>
              </w:rPr>
            </w:r>
            <w:r>
              <w:rPr>
                <w:noProof/>
                <w:webHidden/>
              </w:rPr>
              <w:fldChar w:fldCharType="separate"/>
            </w:r>
            <w:r>
              <w:rPr>
                <w:noProof/>
                <w:webHidden/>
              </w:rPr>
              <w:t>9</w:t>
            </w:r>
            <w:r>
              <w:rPr>
                <w:noProof/>
                <w:webHidden/>
              </w:rPr>
              <w:fldChar w:fldCharType="end"/>
            </w:r>
          </w:hyperlink>
        </w:p>
        <w:p w:rsidR="00E22BE3" w:rsidRDefault="00E22BE3">
          <w:pPr>
            <w:pStyle w:val="TOC1"/>
            <w:tabs>
              <w:tab w:val="right" w:leader="dot" w:pos="9350"/>
            </w:tabs>
            <w:rPr>
              <w:rFonts w:eastAsiaTheme="minorEastAsia"/>
              <w:noProof/>
            </w:rPr>
          </w:pPr>
          <w:hyperlink w:anchor="_Toc379028852" w:history="1">
            <w:r w:rsidRPr="004541B8">
              <w:rPr>
                <w:rStyle w:val="Hyperlink"/>
                <w:noProof/>
              </w:rPr>
              <w:t>Article 8: Board of Directors</w:t>
            </w:r>
            <w:r>
              <w:rPr>
                <w:noProof/>
                <w:webHidden/>
              </w:rPr>
              <w:tab/>
            </w:r>
            <w:r>
              <w:rPr>
                <w:noProof/>
                <w:webHidden/>
              </w:rPr>
              <w:fldChar w:fldCharType="begin"/>
            </w:r>
            <w:r>
              <w:rPr>
                <w:noProof/>
                <w:webHidden/>
              </w:rPr>
              <w:instrText xml:space="preserve"> PAGEREF _Toc379028852 \h </w:instrText>
            </w:r>
            <w:r>
              <w:rPr>
                <w:noProof/>
                <w:webHidden/>
              </w:rPr>
            </w:r>
            <w:r>
              <w:rPr>
                <w:noProof/>
                <w:webHidden/>
              </w:rPr>
              <w:fldChar w:fldCharType="separate"/>
            </w:r>
            <w:r>
              <w:rPr>
                <w:noProof/>
                <w:webHidden/>
              </w:rPr>
              <w:t>9</w:t>
            </w:r>
            <w:r>
              <w:rPr>
                <w:noProof/>
                <w:webHidden/>
              </w:rPr>
              <w:fldChar w:fldCharType="end"/>
            </w:r>
          </w:hyperlink>
        </w:p>
        <w:p w:rsidR="00E22BE3" w:rsidRDefault="00E22BE3">
          <w:pPr>
            <w:pStyle w:val="TOC2"/>
            <w:tabs>
              <w:tab w:val="right" w:leader="dot" w:pos="9350"/>
            </w:tabs>
            <w:rPr>
              <w:rFonts w:eastAsiaTheme="minorEastAsia"/>
              <w:noProof/>
            </w:rPr>
          </w:pPr>
          <w:hyperlink w:anchor="_Toc379028853" w:history="1">
            <w:r w:rsidRPr="004541B8">
              <w:rPr>
                <w:rStyle w:val="Hyperlink"/>
                <w:noProof/>
              </w:rPr>
              <w:t>Eligibility for Board Service</w:t>
            </w:r>
            <w:r>
              <w:rPr>
                <w:noProof/>
                <w:webHidden/>
              </w:rPr>
              <w:tab/>
            </w:r>
            <w:r>
              <w:rPr>
                <w:noProof/>
                <w:webHidden/>
              </w:rPr>
              <w:fldChar w:fldCharType="begin"/>
            </w:r>
            <w:r>
              <w:rPr>
                <w:noProof/>
                <w:webHidden/>
              </w:rPr>
              <w:instrText xml:space="preserve"> PAGEREF _Toc379028853 \h </w:instrText>
            </w:r>
            <w:r>
              <w:rPr>
                <w:noProof/>
                <w:webHidden/>
              </w:rPr>
            </w:r>
            <w:r>
              <w:rPr>
                <w:noProof/>
                <w:webHidden/>
              </w:rPr>
              <w:fldChar w:fldCharType="separate"/>
            </w:r>
            <w:r>
              <w:rPr>
                <w:noProof/>
                <w:webHidden/>
              </w:rPr>
              <w:t>9</w:t>
            </w:r>
            <w:r>
              <w:rPr>
                <w:noProof/>
                <w:webHidden/>
              </w:rPr>
              <w:fldChar w:fldCharType="end"/>
            </w:r>
          </w:hyperlink>
        </w:p>
        <w:p w:rsidR="00E22BE3" w:rsidRDefault="00E22BE3">
          <w:pPr>
            <w:pStyle w:val="TOC2"/>
            <w:tabs>
              <w:tab w:val="right" w:leader="dot" w:pos="9350"/>
            </w:tabs>
            <w:rPr>
              <w:rFonts w:eastAsiaTheme="minorEastAsia"/>
              <w:noProof/>
            </w:rPr>
          </w:pPr>
          <w:hyperlink w:anchor="_Toc379028854" w:history="1">
            <w:r w:rsidRPr="004541B8">
              <w:rPr>
                <w:rStyle w:val="Hyperlink"/>
                <w:noProof/>
              </w:rPr>
              <w:t>Duties of Board Members</w:t>
            </w:r>
            <w:r>
              <w:rPr>
                <w:noProof/>
                <w:webHidden/>
              </w:rPr>
              <w:tab/>
            </w:r>
            <w:r>
              <w:rPr>
                <w:noProof/>
                <w:webHidden/>
              </w:rPr>
              <w:fldChar w:fldCharType="begin"/>
            </w:r>
            <w:r>
              <w:rPr>
                <w:noProof/>
                <w:webHidden/>
              </w:rPr>
              <w:instrText xml:space="preserve"> PAGEREF _Toc379028854 \h </w:instrText>
            </w:r>
            <w:r>
              <w:rPr>
                <w:noProof/>
                <w:webHidden/>
              </w:rPr>
            </w:r>
            <w:r>
              <w:rPr>
                <w:noProof/>
                <w:webHidden/>
              </w:rPr>
              <w:fldChar w:fldCharType="separate"/>
            </w:r>
            <w:r>
              <w:rPr>
                <w:noProof/>
                <w:webHidden/>
              </w:rPr>
              <w:t>9</w:t>
            </w:r>
            <w:r>
              <w:rPr>
                <w:noProof/>
                <w:webHidden/>
              </w:rPr>
              <w:fldChar w:fldCharType="end"/>
            </w:r>
          </w:hyperlink>
        </w:p>
        <w:p w:rsidR="00E22BE3" w:rsidRDefault="00E22BE3">
          <w:pPr>
            <w:pStyle w:val="TOC1"/>
            <w:tabs>
              <w:tab w:val="right" w:leader="dot" w:pos="9350"/>
            </w:tabs>
            <w:rPr>
              <w:rFonts w:eastAsiaTheme="minorEastAsia"/>
              <w:noProof/>
            </w:rPr>
          </w:pPr>
          <w:hyperlink w:anchor="_Toc379028855" w:history="1">
            <w:r w:rsidRPr="004541B8">
              <w:rPr>
                <w:rStyle w:val="Hyperlink"/>
                <w:noProof/>
              </w:rPr>
              <w:t>Article 9: Conflicts of Interest</w:t>
            </w:r>
            <w:r>
              <w:rPr>
                <w:noProof/>
                <w:webHidden/>
              </w:rPr>
              <w:tab/>
            </w:r>
            <w:r>
              <w:rPr>
                <w:noProof/>
                <w:webHidden/>
              </w:rPr>
              <w:fldChar w:fldCharType="begin"/>
            </w:r>
            <w:r>
              <w:rPr>
                <w:noProof/>
                <w:webHidden/>
              </w:rPr>
              <w:instrText xml:space="preserve"> PAGEREF _Toc379028855 \h </w:instrText>
            </w:r>
            <w:r>
              <w:rPr>
                <w:noProof/>
                <w:webHidden/>
              </w:rPr>
            </w:r>
            <w:r>
              <w:rPr>
                <w:noProof/>
                <w:webHidden/>
              </w:rPr>
              <w:fldChar w:fldCharType="separate"/>
            </w:r>
            <w:r>
              <w:rPr>
                <w:noProof/>
                <w:webHidden/>
              </w:rPr>
              <w:t>9</w:t>
            </w:r>
            <w:r>
              <w:rPr>
                <w:noProof/>
                <w:webHidden/>
              </w:rPr>
              <w:fldChar w:fldCharType="end"/>
            </w:r>
          </w:hyperlink>
        </w:p>
        <w:p w:rsidR="00E22BE3" w:rsidRDefault="00E22BE3">
          <w:pPr>
            <w:pStyle w:val="TOC2"/>
            <w:tabs>
              <w:tab w:val="right" w:leader="dot" w:pos="9350"/>
            </w:tabs>
            <w:rPr>
              <w:rFonts w:eastAsiaTheme="minorEastAsia"/>
              <w:noProof/>
            </w:rPr>
          </w:pPr>
          <w:hyperlink w:anchor="_Toc379028856" w:history="1">
            <w:r w:rsidRPr="004541B8">
              <w:rPr>
                <w:rStyle w:val="Hyperlink"/>
                <w:noProof/>
              </w:rPr>
              <w:t>Offices of Board Members</w:t>
            </w:r>
            <w:r>
              <w:rPr>
                <w:noProof/>
                <w:webHidden/>
              </w:rPr>
              <w:tab/>
            </w:r>
            <w:r>
              <w:rPr>
                <w:noProof/>
                <w:webHidden/>
              </w:rPr>
              <w:fldChar w:fldCharType="begin"/>
            </w:r>
            <w:r>
              <w:rPr>
                <w:noProof/>
                <w:webHidden/>
              </w:rPr>
              <w:instrText xml:space="preserve"> PAGEREF _Toc379028856 \h </w:instrText>
            </w:r>
            <w:r>
              <w:rPr>
                <w:noProof/>
                <w:webHidden/>
              </w:rPr>
            </w:r>
            <w:r>
              <w:rPr>
                <w:noProof/>
                <w:webHidden/>
              </w:rPr>
              <w:fldChar w:fldCharType="separate"/>
            </w:r>
            <w:r>
              <w:rPr>
                <w:noProof/>
                <w:webHidden/>
              </w:rPr>
              <w:t>10</w:t>
            </w:r>
            <w:r>
              <w:rPr>
                <w:noProof/>
                <w:webHidden/>
              </w:rPr>
              <w:fldChar w:fldCharType="end"/>
            </w:r>
          </w:hyperlink>
        </w:p>
        <w:p w:rsidR="00E22BE3" w:rsidRDefault="00E22BE3">
          <w:pPr>
            <w:pStyle w:val="TOC3"/>
            <w:tabs>
              <w:tab w:val="right" w:leader="dot" w:pos="9350"/>
            </w:tabs>
            <w:rPr>
              <w:rFonts w:eastAsiaTheme="minorEastAsia"/>
              <w:noProof/>
            </w:rPr>
          </w:pPr>
          <w:hyperlink w:anchor="_Toc379028857" w:history="1">
            <w:r w:rsidRPr="004541B8">
              <w:rPr>
                <w:rStyle w:val="Hyperlink"/>
                <w:noProof/>
              </w:rPr>
              <w:t>Chair Person</w:t>
            </w:r>
            <w:r>
              <w:rPr>
                <w:noProof/>
                <w:webHidden/>
              </w:rPr>
              <w:tab/>
            </w:r>
            <w:r>
              <w:rPr>
                <w:noProof/>
                <w:webHidden/>
              </w:rPr>
              <w:fldChar w:fldCharType="begin"/>
            </w:r>
            <w:r>
              <w:rPr>
                <w:noProof/>
                <w:webHidden/>
              </w:rPr>
              <w:instrText xml:space="preserve"> PAGEREF _Toc379028857 \h </w:instrText>
            </w:r>
            <w:r>
              <w:rPr>
                <w:noProof/>
                <w:webHidden/>
              </w:rPr>
            </w:r>
            <w:r>
              <w:rPr>
                <w:noProof/>
                <w:webHidden/>
              </w:rPr>
              <w:fldChar w:fldCharType="separate"/>
            </w:r>
            <w:r>
              <w:rPr>
                <w:noProof/>
                <w:webHidden/>
              </w:rPr>
              <w:t>10</w:t>
            </w:r>
            <w:r>
              <w:rPr>
                <w:noProof/>
                <w:webHidden/>
              </w:rPr>
              <w:fldChar w:fldCharType="end"/>
            </w:r>
          </w:hyperlink>
        </w:p>
        <w:p w:rsidR="00E22BE3" w:rsidRDefault="00E22BE3">
          <w:pPr>
            <w:pStyle w:val="TOC3"/>
            <w:tabs>
              <w:tab w:val="right" w:leader="dot" w:pos="9350"/>
            </w:tabs>
            <w:rPr>
              <w:rFonts w:eastAsiaTheme="minorEastAsia"/>
              <w:noProof/>
            </w:rPr>
          </w:pPr>
          <w:hyperlink w:anchor="_Toc379028858" w:history="1">
            <w:r w:rsidRPr="004541B8">
              <w:rPr>
                <w:rStyle w:val="Hyperlink"/>
                <w:noProof/>
              </w:rPr>
              <w:t>Secretary</w:t>
            </w:r>
            <w:r>
              <w:rPr>
                <w:noProof/>
                <w:webHidden/>
              </w:rPr>
              <w:tab/>
            </w:r>
            <w:r>
              <w:rPr>
                <w:noProof/>
                <w:webHidden/>
              </w:rPr>
              <w:fldChar w:fldCharType="begin"/>
            </w:r>
            <w:r>
              <w:rPr>
                <w:noProof/>
                <w:webHidden/>
              </w:rPr>
              <w:instrText xml:space="preserve"> PAGEREF _Toc379028858 \h </w:instrText>
            </w:r>
            <w:r>
              <w:rPr>
                <w:noProof/>
                <w:webHidden/>
              </w:rPr>
            </w:r>
            <w:r>
              <w:rPr>
                <w:noProof/>
                <w:webHidden/>
              </w:rPr>
              <w:fldChar w:fldCharType="separate"/>
            </w:r>
            <w:r>
              <w:rPr>
                <w:noProof/>
                <w:webHidden/>
              </w:rPr>
              <w:t>10</w:t>
            </w:r>
            <w:r>
              <w:rPr>
                <w:noProof/>
                <w:webHidden/>
              </w:rPr>
              <w:fldChar w:fldCharType="end"/>
            </w:r>
          </w:hyperlink>
        </w:p>
        <w:p w:rsidR="00E22BE3" w:rsidRDefault="00E22BE3">
          <w:pPr>
            <w:pStyle w:val="TOC3"/>
            <w:tabs>
              <w:tab w:val="right" w:leader="dot" w:pos="9350"/>
            </w:tabs>
            <w:rPr>
              <w:rFonts w:eastAsiaTheme="minorEastAsia"/>
              <w:noProof/>
            </w:rPr>
          </w:pPr>
          <w:hyperlink w:anchor="_Toc379028859" w:history="1">
            <w:r w:rsidRPr="004541B8">
              <w:rPr>
                <w:rStyle w:val="Hyperlink"/>
                <w:noProof/>
              </w:rPr>
              <w:t>Treasurer</w:t>
            </w:r>
            <w:r>
              <w:rPr>
                <w:noProof/>
                <w:webHidden/>
              </w:rPr>
              <w:tab/>
            </w:r>
            <w:r>
              <w:rPr>
                <w:noProof/>
                <w:webHidden/>
              </w:rPr>
              <w:fldChar w:fldCharType="begin"/>
            </w:r>
            <w:r>
              <w:rPr>
                <w:noProof/>
                <w:webHidden/>
              </w:rPr>
              <w:instrText xml:space="preserve"> PAGEREF _Toc379028859 \h </w:instrText>
            </w:r>
            <w:r>
              <w:rPr>
                <w:noProof/>
                <w:webHidden/>
              </w:rPr>
            </w:r>
            <w:r>
              <w:rPr>
                <w:noProof/>
                <w:webHidden/>
              </w:rPr>
              <w:fldChar w:fldCharType="separate"/>
            </w:r>
            <w:r>
              <w:rPr>
                <w:noProof/>
                <w:webHidden/>
              </w:rPr>
              <w:t>10</w:t>
            </w:r>
            <w:r>
              <w:rPr>
                <w:noProof/>
                <w:webHidden/>
              </w:rPr>
              <w:fldChar w:fldCharType="end"/>
            </w:r>
          </w:hyperlink>
        </w:p>
        <w:p w:rsidR="00E22BE3" w:rsidRDefault="00E22BE3">
          <w:pPr>
            <w:pStyle w:val="TOC3"/>
            <w:tabs>
              <w:tab w:val="right" w:leader="dot" w:pos="9350"/>
            </w:tabs>
            <w:rPr>
              <w:rFonts w:eastAsiaTheme="minorEastAsia"/>
              <w:noProof/>
            </w:rPr>
          </w:pPr>
          <w:hyperlink w:anchor="_Toc379028860" w:history="1">
            <w:r w:rsidRPr="004541B8">
              <w:rPr>
                <w:rStyle w:val="Hyperlink"/>
                <w:noProof/>
              </w:rPr>
              <w:t>NECN Representatives</w:t>
            </w:r>
            <w:r>
              <w:rPr>
                <w:noProof/>
                <w:webHidden/>
              </w:rPr>
              <w:tab/>
            </w:r>
            <w:r>
              <w:rPr>
                <w:noProof/>
                <w:webHidden/>
              </w:rPr>
              <w:fldChar w:fldCharType="begin"/>
            </w:r>
            <w:r>
              <w:rPr>
                <w:noProof/>
                <w:webHidden/>
              </w:rPr>
              <w:instrText xml:space="preserve"> PAGEREF _Toc379028860 \h </w:instrText>
            </w:r>
            <w:r>
              <w:rPr>
                <w:noProof/>
                <w:webHidden/>
              </w:rPr>
            </w:r>
            <w:r>
              <w:rPr>
                <w:noProof/>
                <w:webHidden/>
              </w:rPr>
              <w:fldChar w:fldCharType="separate"/>
            </w:r>
            <w:r>
              <w:rPr>
                <w:noProof/>
                <w:webHidden/>
              </w:rPr>
              <w:t>10</w:t>
            </w:r>
            <w:r>
              <w:rPr>
                <w:noProof/>
                <w:webHidden/>
              </w:rPr>
              <w:fldChar w:fldCharType="end"/>
            </w:r>
          </w:hyperlink>
        </w:p>
        <w:p w:rsidR="00E22BE3" w:rsidRDefault="00E22BE3">
          <w:pPr>
            <w:pStyle w:val="TOC3"/>
            <w:tabs>
              <w:tab w:val="right" w:leader="dot" w:pos="9350"/>
            </w:tabs>
            <w:rPr>
              <w:rFonts w:eastAsiaTheme="minorEastAsia"/>
              <w:noProof/>
            </w:rPr>
          </w:pPr>
          <w:hyperlink w:anchor="_Toc379028861" w:history="1">
            <w:r w:rsidRPr="004541B8">
              <w:rPr>
                <w:rStyle w:val="Hyperlink"/>
                <w:noProof/>
              </w:rPr>
              <w:t>Members At Large</w:t>
            </w:r>
            <w:r>
              <w:rPr>
                <w:noProof/>
                <w:webHidden/>
              </w:rPr>
              <w:tab/>
            </w:r>
            <w:r>
              <w:rPr>
                <w:noProof/>
                <w:webHidden/>
              </w:rPr>
              <w:fldChar w:fldCharType="begin"/>
            </w:r>
            <w:r>
              <w:rPr>
                <w:noProof/>
                <w:webHidden/>
              </w:rPr>
              <w:instrText xml:space="preserve"> PAGEREF _Toc379028861 \h </w:instrText>
            </w:r>
            <w:r>
              <w:rPr>
                <w:noProof/>
                <w:webHidden/>
              </w:rPr>
            </w:r>
            <w:r>
              <w:rPr>
                <w:noProof/>
                <w:webHidden/>
              </w:rPr>
              <w:fldChar w:fldCharType="separate"/>
            </w:r>
            <w:r>
              <w:rPr>
                <w:noProof/>
                <w:webHidden/>
              </w:rPr>
              <w:t>10</w:t>
            </w:r>
            <w:r>
              <w:rPr>
                <w:noProof/>
                <w:webHidden/>
              </w:rPr>
              <w:fldChar w:fldCharType="end"/>
            </w:r>
          </w:hyperlink>
        </w:p>
        <w:p w:rsidR="00E22BE3" w:rsidRDefault="00E22BE3">
          <w:pPr>
            <w:pStyle w:val="TOC2"/>
            <w:tabs>
              <w:tab w:val="right" w:leader="dot" w:pos="9350"/>
            </w:tabs>
            <w:rPr>
              <w:rFonts w:eastAsiaTheme="minorEastAsia"/>
              <w:noProof/>
            </w:rPr>
          </w:pPr>
          <w:hyperlink w:anchor="_Toc379028862" w:history="1">
            <w:r w:rsidRPr="004541B8">
              <w:rPr>
                <w:rStyle w:val="Hyperlink"/>
                <w:noProof/>
              </w:rPr>
              <w:t>Board Member</w:t>
            </w:r>
            <w:r w:rsidRPr="004541B8">
              <w:rPr>
                <w:rStyle w:val="Hyperlink"/>
                <w:noProof/>
                <w:spacing w:val="-9"/>
              </w:rPr>
              <w:t xml:space="preserve"> </w:t>
            </w:r>
            <w:r w:rsidRPr="004541B8">
              <w:rPr>
                <w:rStyle w:val="Hyperlink"/>
                <w:noProof/>
              </w:rPr>
              <w:t>R</w:t>
            </w:r>
            <w:r w:rsidRPr="004541B8">
              <w:rPr>
                <w:rStyle w:val="Hyperlink"/>
                <w:noProof/>
                <w:spacing w:val="4"/>
              </w:rPr>
              <w:t>e</w:t>
            </w:r>
            <w:r w:rsidRPr="004541B8">
              <w:rPr>
                <w:rStyle w:val="Hyperlink"/>
                <w:noProof/>
              </w:rPr>
              <w:t>signation</w:t>
            </w:r>
            <w:r w:rsidRPr="004541B8">
              <w:rPr>
                <w:rStyle w:val="Hyperlink"/>
                <w:noProof/>
                <w:spacing w:val="-11"/>
              </w:rPr>
              <w:t xml:space="preserve"> </w:t>
            </w:r>
            <w:r w:rsidRPr="004541B8">
              <w:rPr>
                <w:rStyle w:val="Hyperlink"/>
                <w:noProof/>
              </w:rPr>
              <w:t>or</w:t>
            </w:r>
            <w:r w:rsidRPr="004541B8">
              <w:rPr>
                <w:rStyle w:val="Hyperlink"/>
                <w:noProof/>
                <w:spacing w:val="-3"/>
              </w:rPr>
              <w:t xml:space="preserve"> </w:t>
            </w:r>
            <w:r w:rsidRPr="004541B8">
              <w:rPr>
                <w:rStyle w:val="Hyperlink"/>
                <w:noProof/>
              </w:rPr>
              <w:t>R</w:t>
            </w:r>
            <w:r w:rsidRPr="004541B8">
              <w:rPr>
                <w:rStyle w:val="Hyperlink"/>
                <w:noProof/>
                <w:spacing w:val="4"/>
              </w:rPr>
              <w:t>e</w:t>
            </w:r>
            <w:r w:rsidRPr="004541B8">
              <w:rPr>
                <w:rStyle w:val="Hyperlink"/>
                <w:noProof/>
                <w:spacing w:val="-5"/>
              </w:rPr>
              <w:t>m</w:t>
            </w:r>
            <w:r w:rsidRPr="004541B8">
              <w:rPr>
                <w:rStyle w:val="Hyperlink"/>
                <w:noProof/>
                <w:spacing w:val="5"/>
              </w:rPr>
              <w:t>o</w:t>
            </w:r>
            <w:r w:rsidRPr="004541B8">
              <w:rPr>
                <w:rStyle w:val="Hyperlink"/>
                <w:noProof/>
                <w:spacing w:val="-5"/>
              </w:rPr>
              <w:t>v</w:t>
            </w:r>
            <w:r w:rsidRPr="004541B8">
              <w:rPr>
                <w:rStyle w:val="Hyperlink"/>
                <w:noProof/>
              </w:rPr>
              <w:t>al</w:t>
            </w:r>
            <w:r>
              <w:rPr>
                <w:noProof/>
                <w:webHidden/>
              </w:rPr>
              <w:tab/>
            </w:r>
            <w:r>
              <w:rPr>
                <w:noProof/>
                <w:webHidden/>
              </w:rPr>
              <w:fldChar w:fldCharType="begin"/>
            </w:r>
            <w:r>
              <w:rPr>
                <w:noProof/>
                <w:webHidden/>
              </w:rPr>
              <w:instrText xml:space="preserve"> PAGEREF _Toc379028862 \h </w:instrText>
            </w:r>
            <w:r>
              <w:rPr>
                <w:noProof/>
                <w:webHidden/>
              </w:rPr>
            </w:r>
            <w:r>
              <w:rPr>
                <w:noProof/>
                <w:webHidden/>
              </w:rPr>
              <w:fldChar w:fldCharType="separate"/>
            </w:r>
            <w:r>
              <w:rPr>
                <w:noProof/>
                <w:webHidden/>
              </w:rPr>
              <w:t>10</w:t>
            </w:r>
            <w:r>
              <w:rPr>
                <w:noProof/>
                <w:webHidden/>
              </w:rPr>
              <w:fldChar w:fldCharType="end"/>
            </w:r>
          </w:hyperlink>
        </w:p>
        <w:p w:rsidR="00E22BE3" w:rsidRDefault="00E22BE3">
          <w:pPr>
            <w:pStyle w:val="TOC3"/>
            <w:tabs>
              <w:tab w:val="right" w:leader="dot" w:pos="9350"/>
            </w:tabs>
            <w:rPr>
              <w:rFonts w:eastAsiaTheme="minorEastAsia"/>
              <w:noProof/>
            </w:rPr>
          </w:pPr>
          <w:hyperlink w:anchor="_Toc379028863" w:history="1">
            <w:r w:rsidRPr="004541B8">
              <w:rPr>
                <w:rStyle w:val="Hyperlink"/>
                <w:noProof/>
              </w:rPr>
              <w:t>Resignation</w:t>
            </w:r>
            <w:r>
              <w:rPr>
                <w:noProof/>
                <w:webHidden/>
              </w:rPr>
              <w:tab/>
            </w:r>
            <w:r>
              <w:rPr>
                <w:noProof/>
                <w:webHidden/>
              </w:rPr>
              <w:fldChar w:fldCharType="begin"/>
            </w:r>
            <w:r>
              <w:rPr>
                <w:noProof/>
                <w:webHidden/>
              </w:rPr>
              <w:instrText xml:space="preserve"> PAGEREF _Toc379028863 \h </w:instrText>
            </w:r>
            <w:r>
              <w:rPr>
                <w:noProof/>
                <w:webHidden/>
              </w:rPr>
            </w:r>
            <w:r>
              <w:rPr>
                <w:noProof/>
                <w:webHidden/>
              </w:rPr>
              <w:fldChar w:fldCharType="separate"/>
            </w:r>
            <w:r>
              <w:rPr>
                <w:noProof/>
                <w:webHidden/>
              </w:rPr>
              <w:t>10</w:t>
            </w:r>
            <w:r>
              <w:rPr>
                <w:noProof/>
                <w:webHidden/>
              </w:rPr>
              <w:fldChar w:fldCharType="end"/>
            </w:r>
          </w:hyperlink>
        </w:p>
        <w:p w:rsidR="00E22BE3" w:rsidRDefault="00E22BE3">
          <w:pPr>
            <w:pStyle w:val="TOC3"/>
            <w:tabs>
              <w:tab w:val="right" w:leader="dot" w:pos="9350"/>
            </w:tabs>
            <w:rPr>
              <w:rFonts w:eastAsiaTheme="minorEastAsia"/>
              <w:noProof/>
            </w:rPr>
          </w:pPr>
          <w:hyperlink w:anchor="_Toc379028864" w:history="1">
            <w:r w:rsidRPr="004541B8">
              <w:rPr>
                <w:rStyle w:val="Hyperlink"/>
                <w:noProof/>
              </w:rPr>
              <w:t>Removal of Board Member</w:t>
            </w:r>
            <w:r>
              <w:rPr>
                <w:noProof/>
                <w:webHidden/>
              </w:rPr>
              <w:tab/>
            </w:r>
            <w:r>
              <w:rPr>
                <w:noProof/>
                <w:webHidden/>
              </w:rPr>
              <w:fldChar w:fldCharType="begin"/>
            </w:r>
            <w:r>
              <w:rPr>
                <w:noProof/>
                <w:webHidden/>
              </w:rPr>
              <w:instrText xml:space="preserve"> PAGEREF _Toc379028864 \h </w:instrText>
            </w:r>
            <w:r>
              <w:rPr>
                <w:noProof/>
                <w:webHidden/>
              </w:rPr>
            </w:r>
            <w:r>
              <w:rPr>
                <w:noProof/>
                <w:webHidden/>
              </w:rPr>
              <w:fldChar w:fldCharType="separate"/>
            </w:r>
            <w:r>
              <w:rPr>
                <w:noProof/>
                <w:webHidden/>
              </w:rPr>
              <w:t>11</w:t>
            </w:r>
            <w:r>
              <w:rPr>
                <w:noProof/>
                <w:webHidden/>
              </w:rPr>
              <w:fldChar w:fldCharType="end"/>
            </w:r>
          </w:hyperlink>
        </w:p>
        <w:p w:rsidR="00E22BE3" w:rsidRDefault="00E22BE3">
          <w:pPr>
            <w:pStyle w:val="TOC3"/>
            <w:tabs>
              <w:tab w:val="right" w:leader="dot" w:pos="9350"/>
            </w:tabs>
            <w:rPr>
              <w:rFonts w:eastAsiaTheme="minorEastAsia"/>
              <w:noProof/>
            </w:rPr>
          </w:pPr>
          <w:hyperlink w:anchor="_Toc379028865" w:history="1">
            <w:r w:rsidRPr="004541B8">
              <w:rPr>
                <w:rStyle w:val="Hyperlink"/>
                <w:noProof/>
              </w:rPr>
              <w:t>Excused Absences</w:t>
            </w:r>
            <w:r>
              <w:rPr>
                <w:noProof/>
                <w:webHidden/>
              </w:rPr>
              <w:tab/>
            </w:r>
            <w:r>
              <w:rPr>
                <w:noProof/>
                <w:webHidden/>
              </w:rPr>
              <w:fldChar w:fldCharType="begin"/>
            </w:r>
            <w:r>
              <w:rPr>
                <w:noProof/>
                <w:webHidden/>
              </w:rPr>
              <w:instrText xml:space="preserve"> PAGEREF _Toc379028865 \h </w:instrText>
            </w:r>
            <w:r>
              <w:rPr>
                <w:noProof/>
                <w:webHidden/>
              </w:rPr>
            </w:r>
            <w:r>
              <w:rPr>
                <w:noProof/>
                <w:webHidden/>
              </w:rPr>
              <w:fldChar w:fldCharType="separate"/>
            </w:r>
            <w:r>
              <w:rPr>
                <w:noProof/>
                <w:webHidden/>
              </w:rPr>
              <w:t>11</w:t>
            </w:r>
            <w:r>
              <w:rPr>
                <w:noProof/>
                <w:webHidden/>
              </w:rPr>
              <w:fldChar w:fldCharType="end"/>
            </w:r>
          </w:hyperlink>
        </w:p>
        <w:p w:rsidR="00E22BE3" w:rsidRDefault="00E22BE3">
          <w:pPr>
            <w:pStyle w:val="TOC3"/>
            <w:tabs>
              <w:tab w:val="right" w:leader="dot" w:pos="9350"/>
            </w:tabs>
            <w:rPr>
              <w:rFonts w:eastAsiaTheme="minorEastAsia"/>
              <w:noProof/>
            </w:rPr>
          </w:pPr>
          <w:hyperlink w:anchor="_Toc379028866" w:history="1">
            <w:r w:rsidRPr="004541B8">
              <w:rPr>
                <w:rStyle w:val="Hyperlink"/>
                <w:noProof/>
              </w:rPr>
              <w:t>Absences &amp; Filling of Director Vacancies</w:t>
            </w:r>
            <w:r>
              <w:rPr>
                <w:noProof/>
                <w:webHidden/>
              </w:rPr>
              <w:tab/>
            </w:r>
            <w:r>
              <w:rPr>
                <w:noProof/>
                <w:webHidden/>
              </w:rPr>
              <w:fldChar w:fldCharType="begin"/>
            </w:r>
            <w:r>
              <w:rPr>
                <w:noProof/>
                <w:webHidden/>
              </w:rPr>
              <w:instrText xml:space="preserve"> PAGEREF _Toc379028866 \h </w:instrText>
            </w:r>
            <w:r>
              <w:rPr>
                <w:noProof/>
                <w:webHidden/>
              </w:rPr>
            </w:r>
            <w:r>
              <w:rPr>
                <w:noProof/>
                <w:webHidden/>
              </w:rPr>
              <w:fldChar w:fldCharType="separate"/>
            </w:r>
            <w:r>
              <w:rPr>
                <w:noProof/>
                <w:webHidden/>
              </w:rPr>
              <w:t>11</w:t>
            </w:r>
            <w:r>
              <w:rPr>
                <w:noProof/>
                <w:webHidden/>
              </w:rPr>
              <w:fldChar w:fldCharType="end"/>
            </w:r>
          </w:hyperlink>
        </w:p>
        <w:p w:rsidR="00E22BE3" w:rsidRDefault="00E22BE3">
          <w:pPr>
            <w:pStyle w:val="TOC3"/>
            <w:tabs>
              <w:tab w:val="right" w:leader="dot" w:pos="9350"/>
            </w:tabs>
            <w:rPr>
              <w:rFonts w:eastAsiaTheme="minorEastAsia"/>
              <w:noProof/>
            </w:rPr>
          </w:pPr>
          <w:hyperlink w:anchor="_Toc379028867" w:history="1">
            <w:r w:rsidRPr="004541B8">
              <w:rPr>
                <w:rStyle w:val="Hyperlink"/>
                <w:noProof/>
              </w:rPr>
              <w:t>Filling Vacancies</w:t>
            </w:r>
            <w:r>
              <w:rPr>
                <w:noProof/>
                <w:webHidden/>
              </w:rPr>
              <w:tab/>
            </w:r>
            <w:r>
              <w:rPr>
                <w:noProof/>
                <w:webHidden/>
              </w:rPr>
              <w:fldChar w:fldCharType="begin"/>
            </w:r>
            <w:r>
              <w:rPr>
                <w:noProof/>
                <w:webHidden/>
              </w:rPr>
              <w:instrText xml:space="preserve"> PAGEREF _Toc379028867 \h </w:instrText>
            </w:r>
            <w:r>
              <w:rPr>
                <w:noProof/>
                <w:webHidden/>
              </w:rPr>
            </w:r>
            <w:r>
              <w:rPr>
                <w:noProof/>
                <w:webHidden/>
              </w:rPr>
              <w:fldChar w:fldCharType="separate"/>
            </w:r>
            <w:r>
              <w:rPr>
                <w:noProof/>
                <w:webHidden/>
              </w:rPr>
              <w:t>11</w:t>
            </w:r>
            <w:r>
              <w:rPr>
                <w:noProof/>
                <w:webHidden/>
              </w:rPr>
              <w:fldChar w:fldCharType="end"/>
            </w:r>
          </w:hyperlink>
        </w:p>
        <w:p w:rsidR="00E22BE3" w:rsidRDefault="00E22BE3">
          <w:pPr>
            <w:pStyle w:val="TOC3"/>
            <w:tabs>
              <w:tab w:val="right" w:leader="dot" w:pos="9350"/>
            </w:tabs>
            <w:rPr>
              <w:rFonts w:eastAsiaTheme="minorEastAsia"/>
              <w:noProof/>
            </w:rPr>
          </w:pPr>
          <w:hyperlink w:anchor="_Toc379028868" w:history="1">
            <w:r w:rsidRPr="004541B8">
              <w:rPr>
                <w:rStyle w:val="Hyperlink"/>
                <w:noProof/>
              </w:rPr>
              <w:t>Impeachment</w:t>
            </w:r>
            <w:r>
              <w:rPr>
                <w:noProof/>
                <w:webHidden/>
              </w:rPr>
              <w:tab/>
            </w:r>
            <w:r>
              <w:rPr>
                <w:noProof/>
                <w:webHidden/>
              </w:rPr>
              <w:fldChar w:fldCharType="begin"/>
            </w:r>
            <w:r>
              <w:rPr>
                <w:noProof/>
                <w:webHidden/>
              </w:rPr>
              <w:instrText xml:space="preserve"> PAGEREF _Toc379028868 \h </w:instrText>
            </w:r>
            <w:r>
              <w:rPr>
                <w:noProof/>
                <w:webHidden/>
              </w:rPr>
            </w:r>
            <w:r>
              <w:rPr>
                <w:noProof/>
                <w:webHidden/>
              </w:rPr>
              <w:fldChar w:fldCharType="separate"/>
            </w:r>
            <w:r>
              <w:rPr>
                <w:noProof/>
                <w:webHidden/>
              </w:rPr>
              <w:t>11</w:t>
            </w:r>
            <w:r>
              <w:rPr>
                <w:noProof/>
                <w:webHidden/>
              </w:rPr>
              <w:fldChar w:fldCharType="end"/>
            </w:r>
          </w:hyperlink>
        </w:p>
        <w:p w:rsidR="00E22BE3" w:rsidRDefault="00E22BE3">
          <w:pPr>
            <w:pStyle w:val="TOC1"/>
            <w:tabs>
              <w:tab w:val="right" w:leader="dot" w:pos="9350"/>
            </w:tabs>
            <w:rPr>
              <w:rFonts w:eastAsiaTheme="minorEastAsia"/>
              <w:noProof/>
            </w:rPr>
          </w:pPr>
          <w:hyperlink w:anchor="_Toc379028869" w:history="1">
            <w:r w:rsidRPr="004541B8">
              <w:rPr>
                <w:rStyle w:val="Hyperlink"/>
                <w:noProof/>
              </w:rPr>
              <w:t>Article 10: Committees</w:t>
            </w:r>
            <w:r>
              <w:rPr>
                <w:noProof/>
                <w:webHidden/>
              </w:rPr>
              <w:tab/>
            </w:r>
            <w:r>
              <w:rPr>
                <w:noProof/>
                <w:webHidden/>
              </w:rPr>
              <w:fldChar w:fldCharType="begin"/>
            </w:r>
            <w:r>
              <w:rPr>
                <w:noProof/>
                <w:webHidden/>
              </w:rPr>
              <w:instrText xml:space="preserve"> PAGEREF _Toc379028869 \h </w:instrText>
            </w:r>
            <w:r>
              <w:rPr>
                <w:noProof/>
                <w:webHidden/>
              </w:rPr>
            </w:r>
            <w:r>
              <w:rPr>
                <w:noProof/>
                <w:webHidden/>
              </w:rPr>
              <w:fldChar w:fldCharType="separate"/>
            </w:r>
            <w:r>
              <w:rPr>
                <w:noProof/>
                <w:webHidden/>
              </w:rPr>
              <w:t>11</w:t>
            </w:r>
            <w:r>
              <w:rPr>
                <w:noProof/>
                <w:webHidden/>
              </w:rPr>
              <w:fldChar w:fldCharType="end"/>
            </w:r>
          </w:hyperlink>
        </w:p>
        <w:p w:rsidR="00E22BE3" w:rsidRDefault="00E22BE3">
          <w:pPr>
            <w:pStyle w:val="TOC2"/>
            <w:tabs>
              <w:tab w:val="right" w:leader="dot" w:pos="9350"/>
            </w:tabs>
            <w:rPr>
              <w:rFonts w:eastAsiaTheme="minorEastAsia"/>
              <w:noProof/>
            </w:rPr>
          </w:pPr>
          <w:hyperlink w:anchor="_Toc379028870" w:history="1">
            <w:r w:rsidRPr="004541B8">
              <w:rPr>
                <w:rStyle w:val="Hyperlink"/>
                <w:noProof/>
              </w:rPr>
              <w:t>Committees with Executive Authority</w:t>
            </w:r>
            <w:r>
              <w:rPr>
                <w:noProof/>
                <w:webHidden/>
              </w:rPr>
              <w:tab/>
            </w:r>
            <w:r>
              <w:rPr>
                <w:noProof/>
                <w:webHidden/>
              </w:rPr>
              <w:fldChar w:fldCharType="begin"/>
            </w:r>
            <w:r>
              <w:rPr>
                <w:noProof/>
                <w:webHidden/>
              </w:rPr>
              <w:instrText xml:space="preserve"> PAGEREF _Toc379028870 \h </w:instrText>
            </w:r>
            <w:r>
              <w:rPr>
                <w:noProof/>
                <w:webHidden/>
              </w:rPr>
            </w:r>
            <w:r>
              <w:rPr>
                <w:noProof/>
                <w:webHidden/>
              </w:rPr>
              <w:fldChar w:fldCharType="separate"/>
            </w:r>
            <w:r>
              <w:rPr>
                <w:noProof/>
                <w:webHidden/>
              </w:rPr>
              <w:t>11</w:t>
            </w:r>
            <w:r>
              <w:rPr>
                <w:noProof/>
                <w:webHidden/>
              </w:rPr>
              <w:fldChar w:fldCharType="end"/>
            </w:r>
          </w:hyperlink>
        </w:p>
        <w:p w:rsidR="00E22BE3" w:rsidRDefault="00E22BE3">
          <w:pPr>
            <w:pStyle w:val="TOC3"/>
            <w:tabs>
              <w:tab w:val="right" w:leader="dot" w:pos="9350"/>
            </w:tabs>
            <w:rPr>
              <w:rFonts w:eastAsiaTheme="minorEastAsia"/>
              <w:noProof/>
            </w:rPr>
          </w:pPr>
          <w:hyperlink w:anchor="_Toc379028871" w:history="1">
            <w:r w:rsidRPr="004541B8">
              <w:rPr>
                <w:rStyle w:val="Hyperlink"/>
                <w:noProof/>
              </w:rPr>
              <w:t>Executive Committee</w:t>
            </w:r>
            <w:r>
              <w:rPr>
                <w:noProof/>
                <w:webHidden/>
              </w:rPr>
              <w:tab/>
            </w:r>
            <w:r>
              <w:rPr>
                <w:noProof/>
                <w:webHidden/>
              </w:rPr>
              <w:fldChar w:fldCharType="begin"/>
            </w:r>
            <w:r>
              <w:rPr>
                <w:noProof/>
                <w:webHidden/>
              </w:rPr>
              <w:instrText xml:space="preserve"> PAGEREF _Toc379028871 \h </w:instrText>
            </w:r>
            <w:r>
              <w:rPr>
                <w:noProof/>
                <w:webHidden/>
              </w:rPr>
            </w:r>
            <w:r>
              <w:rPr>
                <w:noProof/>
                <w:webHidden/>
              </w:rPr>
              <w:fldChar w:fldCharType="separate"/>
            </w:r>
            <w:r>
              <w:rPr>
                <w:noProof/>
                <w:webHidden/>
              </w:rPr>
              <w:t>11</w:t>
            </w:r>
            <w:r>
              <w:rPr>
                <w:noProof/>
                <w:webHidden/>
              </w:rPr>
              <w:fldChar w:fldCharType="end"/>
            </w:r>
          </w:hyperlink>
        </w:p>
        <w:p w:rsidR="00E22BE3" w:rsidRDefault="00E22BE3">
          <w:pPr>
            <w:pStyle w:val="TOC3"/>
            <w:tabs>
              <w:tab w:val="right" w:leader="dot" w:pos="9350"/>
            </w:tabs>
            <w:rPr>
              <w:rFonts w:eastAsiaTheme="minorEastAsia"/>
              <w:noProof/>
            </w:rPr>
          </w:pPr>
          <w:hyperlink w:anchor="_Toc379028872" w:history="1">
            <w:r w:rsidRPr="004541B8">
              <w:rPr>
                <w:rStyle w:val="Hyperlink"/>
                <w:noProof/>
              </w:rPr>
              <w:t>Land Use and Transportation Committee</w:t>
            </w:r>
            <w:r>
              <w:rPr>
                <w:noProof/>
                <w:webHidden/>
              </w:rPr>
              <w:tab/>
            </w:r>
            <w:r>
              <w:rPr>
                <w:noProof/>
                <w:webHidden/>
              </w:rPr>
              <w:fldChar w:fldCharType="begin"/>
            </w:r>
            <w:r>
              <w:rPr>
                <w:noProof/>
                <w:webHidden/>
              </w:rPr>
              <w:instrText xml:space="preserve"> PAGEREF _Toc379028872 \h </w:instrText>
            </w:r>
            <w:r>
              <w:rPr>
                <w:noProof/>
                <w:webHidden/>
              </w:rPr>
            </w:r>
            <w:r>
              <w:rPr>
                <w:noProof/>
                <w:webHidden/>
              </w:rPr>
              <w:fldChar w:fldCharType="separate"/>
            </w:r>
            <w:r>
              <w:rPr>
                <w:noProof/>
                <w:webHidden/>
              </w:rPr>
              <w:t>12</w:t>
            </w:r>
            <w:r>
              <w:rPr>
                <w:noProof/>
                <w:webHidden/>
              </w:rPr>
              <w:fldChar w:fldCharType="end"/>
            </w:r>
          </w:hyperlink>
        </w:p>
        <w:p w:rsidR="00E22BE3" w:rsidRDefault="00E22BE3">
          <w:pPr>
            <w:pStyle w:val="TOC2"/>
            <w:tabs>
              <w:tab w:val="right" w:leader="dot" w:pos="9350"/>
            </w:tabs>
            <w:rPr>
              <w:rFonts w:eastAsiaTheme="minorEastAsia"/>
              <w:noProof/>
            </w:rPr>
          </w:pPr>
          <w:hyperlink w:anchor="_Toc379028873" w:history="1">
            <w:r w:rsidRPr="004541B8">
              <w:rPr>
                <w:rStyle w:val="Hyperlink"/>
                <w:noProof/>
              </w:rPr>
              <w:t>Other Standing Committees</w:t>
            </w:r>
            <w:r>
              <w:rPr>
                <w:noProof/>
                <w:webHidden/>
              </w:rPr>
              <w:tab/>
            </w:r>
            <w:r>
              <w:rPr>
                <w:noProof/>
                <w:webHidden/>
              </w:rPr>
              <w:fldChar w:fldCharType="begin"/>
            </w:r>
            <w:r>
              <w:rPr>
                <w:noProof/>
                <w:webHidden/>
              </w:rPr>
              <w:instrText xml:space="preserve"> PAGEREF _Toc379028873 \h </w:instrText>
            </w:r>
            <w:r>
              <w:rPr>
                <w:noProof/>
                <w:webHidden/>
              </w:rPr>
            </w:r>
            <w:r>
              <w:rPr>
                <w:noProof/>
                <w:webHidden/>
              </w:rPr>
              <w:fldChar w:fldCharType="separate"/>
            </w:r>
            <w:r>
              <w:rPr>
                <w:noProof/>
                <w:webHidden/>
              </w:rPr>
              <w:t>12</w:t>
            </w:r>
            <w:r>
              <w:rPr>
                <w:noProof/>
                <w:webHidden/>
              </w:rPr>
              <w:fldChar w:fldCharType="end"/>
            </w:r>
          </w:hyperlink>
        </w:p>
        <w:p w:rsidR="00E22BE3" w:rsidRDefault="00E22BE3">
          <w:pPr>
            <w:pStyle w:val="TOC3"/>
            <w:tabs>
              <w:tab w:val="right" w:leader="dot" w:pos="9350"/>
            </w:tabs>
            <w:rPr>
              <w:rFonts w:eastAsiaTheme="minorEastAsia"/>
              <w:noProof/>
            </w:rPr>
          </w:pPr>
          <w:hyperlink w:anchor="_Toc379028874" w:history="1">
            <w:r w:rsidRPr="004541B8">
              <w:rPr>
                <w:rStyle w:val="Hyperlink"/>
                <w:noProof/>
              </w:rPr>
              <w:t>Decisions</w:t>
            </w:r>
            <w:r>
              <w:rPr>
                <w:noProof/>
                <w:webHidden/>
              </w:rPr>
              <w:tab/>
            </w:r>
            <w:r>
              <w:rPr>
                <w:noProof/>
                <w:webHidden/>
              </w:rPr>
              <w:fldChar w:fldCharType="begin"/>
            </w:r>
            <w:r>
              <w:rPr>
                <w:noProof/>
                <w:webHidden/>
              </w:rPr>
              <w:instrText xml:space="preserve"> PAGEREF _Toc379028874 \h </w:instrText>
            </w:r>
            <w:r>
              <w:rPr>
                <w:noProof/>
                <w:webHidden/>
              </w:rPr>
            </w:r>
            <w:r>
              <w:rPr>
                <w:noProof/>
                <w:webHidden/>
              </w:rPr>
              <w:fldChar w:fldCharType="separate"/>
            </w:r>
            <w:r>
              <w:rPr>
                <w:noProof/>
                <w:webHidden/>
              </w:rPr>
              <w:t>12</w:t>
            </w:r>
            <w:r>
              <w:rPr>
                <w:noProof/>
                <w:webHidden/>
              </w:rPr>
              <w:fldChar w:fldCharType="end"/>
            </w:r>
          </w:hyperlink>
        </w:p>
        <w:p w:rsidR="00E22BE3" w:rsidRDefault="00E22BE3">
          <w:pPr>
            <w:pStyle w:val="TOC3"/>
            <w:tabs>
              <w:tab w:val="right" w:leader="dot" w:pos="9350"/>
            </w:tabs>
            <w:rPr>
              <w:rFonts w:eastAsiaTheme="minorEastAsia"/>
              <w:noProof/>
            </w:rPr>
          </w:pPr>
          <w:hyperlink w:anchor="_Toc379028875" w:history="1">
            <w:r w:rsidRPr="004541B8">
              <w:rPr>
                <w:rStyle w:val="Hyperlink"/>
                <w:noProof/>
              </w:rPr>
              <w:t>Safety and Livability Team</w:t>
            </w:r>
            <w:r>
              <w:rPr>
                <w:noProof/>
                <w:webHidden/>
              </w:rPr>
              <w:tab/>
            </w:r>
            <w:r>
              <w:rPr>
                <w:noProof/>
                <w:webHidden/>
              </w:rPr>
              <w:fldChar w:fldCharType="begin"/>
            </w:r>
            <w:r>
              <w:rPr>
                <w:noProof/>
                <w:webHidden/>
              </w:rPr>
              <w:instrText xml:space="preserve"> PAGEREF _Toc379028875 \h </w:instrText>
            </w:r>
            <w:r>
              <w:rPr>
                <w:noProof/>
                <w:webHidden/>
              </w:rPr>
            </w:r>
            <w:r>
              <w:rPr>
                <w:noProof/>
                <w:webHidden/>
              </w:rPr>
              <w:fldChar w:fldCharType="separate"/>
            </w:r>
            <w:r>
              <w:rPr>
                <w:noProof/>
                <w:webHidden/>
              </w:rPr>
              <w:t>12</w:t>
            </w:r>
            <w:r>
              <w:rPr>
                <w:noProof/>
                <w:webHidden/>
              </w:rPr>
              <w:fldChar w:fldCharType="end"/>
            </w:r>
          </w:hyperlink>
        </w:p>
        <w:p w:rsidR="00E22BE3" w:rsidRDefault="00E22BE3">
          <w:pPr>
            <w:pStyle w:val="TOC3"/>
            <w:tabs>
              <w:tab w:val="right" w:leader="dot" w:pos="9350"/>
            </w:tabs>
            <w:rPr>
              <w:rFonts w:eastAsiaTheme="minorEastAsia"/>
              <w:noProof/>
            </w:rPr>
          </w:pPr>
          <w:hyperlink w:anchor="_Toc379028876" w:history="1">
            <w:r w:rsidRPr="004541B8">
              <w:rPr>
                <w:rStyle w:val="Hyperlink"/>
                <w:noProof/>
              </w:rPr>
              <w:t>Communications Committee</w:t>
            </w:r>
            <w:r>
              <w:rPr>
                <w:noProof/>
                <w:webHidden/>
              </w:rPr>
              <w:tab/>
            </w:r>
            <w:r>
              <w:rPr>
                <w:noProof/>
                <w:webHidden/>
              </w:rPr>
              <w:fldChar w:fldCharType="begin"/>
            </w:r>
            <w:r>
              <w:rPr>
                <w:noProof/>
                <w:webHidden/>
              </w:rPr>
              <w:instrText xml:space="preserve"> PAGEREF _Toc379028876 \h </w:instrText>
            </w:r>
            <w:r>
              <w:rPr>
                <w:noProof/>
                <w:webHidden/>
              </w:rPr>
            </w:r>
            <w:r>
              <w:rPr>
                <w:noProof/>
                <w:webHidden/>
              </w:rPr>
              <w:fldChar w:fldCharType="separate"/>
            </w:r>
            <w:r>
              <w:rPr>
                <w:noProof/>
                <w:webHidden/>
              </w:rPr>
              <w:t>12</w:t>
            </w:r>
            <w:r>
              <w:rPr>
                <w:noProof/>
                <w:webHidden/>
              </w:rPr>
              <w:fldChar w:fldCharType="end"/>
            </w:r>
          </w:hyperlink>
        </w:p>
        <w:p w:rsidR="00E22BE3" w:rsidRDefault="00E22BE3">
          <w:pPr>
            <w:pStyle w:val="TOC1"/>
            <w:tabs>
              <w:tab w:val="right" w:leader="dot" w:pos="9350"/>
            </w:tabs>
            <w:rPr>
              <w:rFonts w:eastAsiaTheme="minorEastAsia"/>
              <w:noProof/>
            </w:rPr>
          </w:pPr>
          <w:hyperlink w:anchor="_Toc379028877" w:history="1">
            <w:r w:rsidRPr="004541B8">
              <w:rPr>
                <w:rStyle w:val="Hyperlink"/>
                <w:noProof/>
              </w:rPr>
              <w:t>Article 11: Public Meetings and Records</w:t>
            </w:r>
            <w:r>
              <w:rPr>
                <w:noProof/>
                <w:webHidden/>
              </w:rPr>
              <w:tab/>
            </w:r>
            <w:r>
              <w:rPr>
                <w:noProof/>
                <w:webHidden/>
              </w:rPr>
              <w:fldChar w:fldCharType="begin"/>
            </w:r>
            <w:r>
              <w:rPr>
                <w:noProof/>
                <w:webHidden/>
              </w:rPr>
              <w:instrText xml:space="preserve"> PAGEREF _Toc379028877 \h </w:instrText>
            </w:r>
            <w:r>
              <w:rPr>
                <w:noProof/>
                <w:webHidden/>
              </w:rPr>
            </w:r>
            <w:r>
              <w:rPr>
                <w:noProof/>
                <w:webHidden/>
              </w:rPr>
              <w:fldChar w:fldCharType="separate"/>
            </w:r>
            <w:r>
              <w:rPr>
                <w:noProof/>
                <w:webHidden/>
              </w:rPr>
              <w:t>12</w:t>
            </w:r>
            <w:r>
              <w:rPr>
                <w:noProof/>
                <w:webHidden/>
              </w:rPr>
              <w:fldChar w:fldCharType="end"/>
            </w:r>
          </w:hyperlink>
        </w:p>
        <w:p w:rsidR="00E22BE3" w:rsidRDefault="00E22BE3">
          <w:pPr>
            <w:pStyle w:val="TOC1"/>
            <w:tabs>
              <w:tab w:val="right" w:leader="dot" w:pos="9350"/>
            </w:tabs>
            <w:rPr>
              <w:rFonts w:eastAsiaTheme="minorEastAsia"/>
              <w:noProof/>
            </w:rPr>
          </w:pPr>
          <w:hyperlink w:anchor="_Toc379028878" w:history="1">
            <w:r w:rsidRPr="004541B8">
              <w:rPr>
                <w:rStyle w:val="Hyperlink"/>
                <w:noProof/>
              </w:rPr>
              <w:t>Article 12: Grievance Procedures</w:t>
            </w:r>
            <w:r>
              <w:rPr>
                <w:noProof/>
                <w:webHidden/>
              </w:rPr>
              <w:tab/>
            </w:r>
            <w:r>
              <w:rPr>
                <w:noProof/>
                <w:webHidden/>
              </w:rPr>
              <w:fldChar w:fldCharType="begin"/>
            </w:r>
            <w:r>
              <w:rPr>
                <w:noProof/>
                <w:webHidden/>
              </w:rPr>
              <w:instrText xml:space="preserve"> PAGEREF _Toc379028878 \h </w:instrText>
            </w:r>
            <w:r>
              <w:rPr>
                <w:noProof/>
                <w:webHidden/>
              </w:rPr>
            </w:r>
            <w:r>
              <w:rPr>
                <w:noProof/>
                <w:webHidden/>
              </w:rPr>
              <w:fldChar w:fldCharType="separate"/>
            </w:r>
            <w:r>
              <w:rPr>
                <w:noProof/>
                <w:webHidden/>
              </w:rPr>
              <w:t>12</w:t>
            </w:r>
            <w:r>
              <w:rPr>
                <w:noProof/>
                <w:webHidden/>
              </w:rPr>
              <w:fldChar w:fldCharType="end"/>
            </w:r>
          </w:hyperlink>
        </w:p>
        <w:p w:rsidR="00E22BE3" w:rsidRDefault="00E22BE3">
          <w:pPr>
            <w:pStyle w:val="TOC2"/>
            <w:tabs>
              <w:tab w:val="right" w:leader="dot" w:pos="9350"/>
            </w:tabs>
            <w:rPr>
              <w:rFonts w:eastAsiaTheme="minorEastAsia"/>
              <w:noProof/>
            </w:rPr>
          </w:pPr>
          <w:hyperlink w:anchor="_Toc379028879" w:history="1">
            <w:r w:rsidRPr="004541B8">
              <w:rPr>
                <w:rStyle w:val="Hyperlink"/>
                <w:noProof/>
              </w:rPr>
              <w:t>Eligibility to Grieve</w:t>
            </w:r>
            <w:r>
              <w:rPr>
                <w:noProof/>
                <w:webHidden/>
              </w:rPr>
              <w:tab/>
            </w:r>
            <w:r>
              <w:rPr>
                <w:noProof/>
                <w:webHidden/>
              </w:rPr>
              <w:fldChar w:fldCharType="begin"/>
            </w:r>
            <w:r>
              <w:rPr>
                <w:noProof/>
                <w:webHidden/>
              </w:rPr>
              <w:instrText xml:space="preserve"> PAGEREF _Toc379028879 \h </w:instrText>
            </w:r>
            <w:r>
              <w:rPr>
                <w:noProof/>
                <w:webHidden/>
              </w:rPr>
            </w:r>
            <w:r>
              <w:rPr>
                <w:noProof/>
                <w:webHidden/>
              </w:rPr>
              <w:fldChar w:fldCharType="separate"/>
            </w:r>
            <w:r>
              <w:rPr>
                <w:noProof/>
                <w:webHidden/>
              </w:rPr>
              <w:t>12</w:t>
            </w:r>
            <w:r>
              <w:rPr>
                <w:noProof/>
                <w:webHidden/>
              </w:rPr>
              <w:fldChar w:fldCharType="end"/>
            </w:r>
          </w:hyperlink>
        </w:p>
        <w:p w:rsidR="00E22BE3" w:rsidRDefault="00E22BE3">
          <w:pPr>
            <w:pStyle w:val="TOC2"/>
            <w:tabs>
              <w:tab w:val="right" w:leader="dot" w:pos="9350"/>
            </w:tabs>
            <w:rPr>
              <w:rFonts w:eastAsiaTheme="minorEastAsia"/>
              <w:noProof/>
            </w:rPr>
          </w:pPr>
          <w:hyperlink w:anchor="_Toc379028880" w:history="1">
            <w:r w:rsidRPr="004541B8">
              <w:rPr>
                <w:rStyle w:val="Hyperlink"/>
                <w:noProof/>
              </w:rPr>
              <w:t>Processing the Grievance</w:t>
            </w:r>
            <w:r>
              <w:rPr>
                <w:noProof/>
                <w:webHidden/>
              </w:rPr>
              <w:tab/>
            </w:r>
            <w:r>
              <w:rPr>
                <w:noProof/>
                <w:webHidden/>
              </w:rPr>
              <w:fldChar w:fldCharType="begin"/>
            </w:r>
            <w:r>
              <w:rPr>
                <w:noProof/>
                <w:webHidden/>
              </w:rPr>
              <w:instrText xml:space="preserve"> PAGEREF _Toc379028880 \h </w:instrText>
            </w:r>
            <w:r>
              <w:rPr>
                <w:noProof/>
                <w:webHidden/>
              </w:rPr>
            </w:r>
            <w:r>
              <w:rPr>
                <w:noProof/>
                <w:webHidden/>
              </w:rPr>
              <w:fldChar w:fldCharType="separate"/>
            </w:r>
            <w:r>
              <w:rPr>
                <w:noProof/>
                <w:webHidden/>
              </w:rPr>
              <w:t>13</w:t>
            </w:r>
            <w:r>
              <w:rPr>
                <w:noProof/>
                <w:webHidden/>
              </w:rPr>
              <w:fldChar w:fldCharType="end"/>
            </w:r>
          </w:hyperlink>
        </w:p>
        <w:p w:rsidR="00E22BE3" w:rsidRDefault="00E22BE3">
          <w:pPr>
            <w:pStyle w:val="TOC2"/>
            <w:tabs>
              <w:tab w:val="right" w:leader="dot" w:pos="9350"/>
            </w:tabs>
            <w:rPr>
              <w:rFonts w:eastAsiaTheme="minorEastAsia"/>
              <w:noProof/>
            </w:rPr>
          </w:pPr>
          <w:hyperlink w:anchor="_Toc379028881" w:history="1">
            <w:r w:rsidRPr="004541B8">
              <w:rPr>
                <w:rStyle w:val="Hyperlink"/>
                <w:noProof/>
              </w:rPr>
              <w:t>Final Resolution</w:t>
            </w:r>
            <w:r>
              <w:rPr>
                <w:noProof/>
                <w:webHidden/>
              </w:rPr>
              <w:tab/>
            </w:r>
            <w:r>
              <w:rPr>
                <w:noProof/>
                <w:webHidden/>
              </w:rPr>
              <w:fldChar w:fldCharType="begin"/>
            </w:r>
            <w:r>
              <w:rPr>
                <w:noProof/>
                <w:webHidden/>
              </w:rPr>
              <w:instrText xml:space="preserve"> PAGEREF _Toc379028881 \h </w:instrText>
            </w:r>
            <w:r>
              <w:rPr>
                <w:noProof/>
                <w:webHidden/>
              </w:rPr>
            </w:r>
            <w:r>
              <w:rPr>
                <w:noProof/>
                <w:webHidden/>
              </w:rPr>
              <w:fldChar w:fldCharType="separate"/>
            </w:r>
            <w:r>
              <w:rPr>
                <w:noProof/>
                <w:webHidden/>
              </w:rPr>
              <w:t>13</w:t>
            </w:r>
            <w:r>
              <w:rPr>
                <w:noProof/>
                <w:webHidden/>
              </w:rPr>
              <w:fldChar w:fldCharType="end"/>
            </w:r>
          </w:hyperlink>
        </w:p>
        <w:p w:rsidR="00E22BE3" w:rsidRDefault="00E22BE3">
          <w:pPr>
            <w:pStyle w:val="TOC1"/>
            <w:tabs>
              <w:tab w:val="right" w:leader="dot" w:pos="9350"/>
            </w:tabs>
            <w:rPr>
              <w:rFonts w:eastAsiaTheme="minorEastAsia"/>
              <w:noProof/>
            </w:rPr>
          </w:pPr>
          <w:hyperlink w:anchor="_Toc379028882" w:history="1">
            <w:r w:rsidRPr="004541B8">
              <w:rPr>
                <w:rStyle w:val="Hyperlink"/>
                <w:noProof/>
              </w:rPr>
              <w:t>Article 13: Procedure for Consideration of Proposals</w:t>
            </w:r>
            <w:r>
              <w:rPr>
                <w:noProof/>
                <w:webHidden/>
              </w:rPr>
              <w:tab/>
            </w:r>
            <w:r>
              <w:rPr>
                <w:noProof/>
                <w:webHidden/>
              </w:rPr>
              <w:fldChar w:fldCharType="begin"/>
            </w:r>
            <w:r>
              <w:rPr>
                <w:noProof/>
                <w:webHidden/>
              </w:rPr>
              <w:instrText xml:space="preserve"> PAGEREF _Toc379028882 \h </w:instrText>
            </w:r>
            <w:r>
              <w:rPr>
                <w:noProof/>
                <w:webHidden/>
              </w:rPr>
            </w:r>
            <w:r>
              <w:rPr>
                <w:noProof/>
                <w:webHidden/>
              </w:rPr>
              <w:fldChar w:fldCharType="separate"/>
            </w:r>
            <w:r>
              <w:rPr>
                <w:noProof/>
                <w:webHidden/>
              </w:rPr>
              <w:t>13</w:t>
            </w:r>
            <w:r>
              <w:rPr>
                <w:noProof/>
                <w:webHidden/>
              </w:rPr>
              <w:fldChar w:fldCharType="end"/>
            </w:r>
          </w:hyperlink>
        </w:p>
        <w:p w:rsidR="00E22BE3" w:rsidRDefault="00E22BE3">
          <w:pPr>
            <w:pStyle w:val="TOC2"/>
            <w:tabs>
              <w:tab w:val="right" w:leader="dot" w:pos="9350"/>
            </w:tabs>
            <w:rPr>
              <w:rFonts w:eastAsiaTheme="minorEastAsia"/>
              <w:noProof/>
            </w:rPr>
          </w:pPr>
          <w:hyperlink w:anchor="_Toc379028883" w:history="1">
            <w:r w:rsidRPr="004541B8">
              <w:rPr>
                <w:rStyle w:val="Hyperlink"/>
                <w:noProof/>
              </w:rPr>
              <w:t>Submission of Proposals</w:t>
            </w:r>
            <w:r>
              <w:rPr>
                <w:noProof/>
                <w:webHidden/>
              </w:rPr>
              <w:tab/>
            </w:r>
            <w:r>
              <w:rPr>
                <w:noProof/>
                <w:webHidden/>
              </w:rPr>
              <w:fldChar w:fldCharType="begin"/>
            </w:r>
            <w:r>
              <w:rPr>
                <w:noProof/>
                <w:webHidden/>
              </w:rPr>
              <w:instrText xml:space="preserve"> PAGEREF _Toc379028883 \h </w:instrText>
            </w:r>
            <w:r>
              <w:rPr>
                <w:noProof/>
                <w:webHidden/>
              </w:rPr>
            </w:r>
            <w:r>
              <w:rPr>
                <w:noProof/>
                <w:webHidden/>
              </w:rPr>
              <w:fldChar w:fldCharType="separate"/>
            </w:r>
            <w:r>
              <w:rPr>
                <w:noProof/>
                <w:webHidden/>
              </w:rPr>
              <w:t>13</w:t>
            </w:r>
            <w:r>
              <w:rPr>
                <w:noProof/>
                <w:webHidden/>
              </w:rPr>
              <w:fldChar w:fldCharType="end"/>
            </w:r>
          </w:hyperlink>
        </w:p>
        <w:p w:rsidR="00E22BE3" w:rsidRDefault="00E22BE3">
          <w:pPr>
            <w:pStyle w:val="TOC2"/>
            <w:tabs>
              <w:tab w:val="right" w:leader="dot" w:pos="9350"/>
            </w:tabs>
            <w:rPr>
              <w:rFonts w:eastAsiaTheme="minorEastAsia"/>
              <w:noProof/>
            </w:rPr>
          </w:pPr>
          <w:hyperlink w:anchor="_Toc379028884" w:history="1">
            <w:r w:rsidRPr="004541B8">
              <w:rPr>
                <w:rStyle w:val="Hyperlink"/>
                <w:noProof/>
              </w:rPr>
              <w:t>Notification</w:t>
            </w:r>
            <w:r>
              <w:rPr>
                <w:noProof/>
                <w:webHidden/>
              </w:rPr>
              <w:tab/>
            </w:r>
            <w:r>
              <w:rPr>
                <w:noProof/>
                <w:webHidden/>
              </w:rPr>
              <w:fldChar w:fldCharType="begin"/>
            </w:r>
            <w:r>
              <w:rPr>
                <w:noProof/>
                <w:webHidden/>
              </w:rPr>
              <w:instrText xml:space="preserve"> PAGEREF _Toc379028884 \h </w:instrText>
            </w:r>
            <w:r>
              <w:rPr>
                <w:noProof/>
                <w:webHidden/>
              </w:rPr>
            </w:r>
            <w:r>
              <w:rPr>
                <w:noProof/>
                <w:webHidden/>
              </w:rPr>
              <w:fldChar w:fldCharType="separate"/>
            </w:r>
            <w:r>
              <w:rPr>
                <w:noProof/>
                <w:webHidden/>
              </w:rPr>
              <w:t>13</w:t>
            </w:r>
            <w:r>
              <w:rPr>
                <w:noProof/>
                <w:webHidden/>
              </w:rPr>
              <w:fldChar w:fldCharType="end"/>
            </w:r>
          </w:hyperlink>
        </w:p>
        <w:p w:rsidR="00E22BE3" w:rsidRDefault="00E22BE3">
          <w:pPr>
            <w:pStyle w:val="TOC2"/>
            <w:tabs>
              <w:tab w:val="right" w:leader="dot" w:pos="9350"/>
            </w:tabs>
            <w:rPr>
              <w:rFonts w:eastAsiaTheme="minorEastAsia"/>
              <w:noProof/>
            </w:rPr>
          </w:pPr>
          <w:hyperlink w:anchor="_Toc379028885" w:history="1">
            <w:r w:rsidRPr="004541B8">
              <w:rPr>
                <w:rStyle w:val="Hyperlink"/>
                <w:noProof/>
              </w:rPr>
              <w:t>Attendance</w:t>
            </w:r>
            <w:r>
              <w:rPr>
                <w:noProof/>
                <w:webHidden/>
              </w:rPr>
              <w:tab/>
            </w:r>
            <w:r>
              <w:rPr>
                <w:noProof/>
                <w:webHidden/>
              </w:rPr>
              <w:fldChar w:fldCharType="begin"/>
            </w:r>
            <w:r>
              <w:rPr>
                <w:noProof/>
                <w:webHidden/>
              </w:rPr>
              <w:instrText xml:space="preserve"> PAGEREF _Toc379028885 \h </w:instrText>
            </w:r>
            <w:r>
              <w:rPr>
                <w:noProof/>
                <w:webHidden/>
              </w:rPr>
            </w:r>
            <w:r>
              <w:rPr>
                <w:noProof/>
                <w:webHidden/>
              </w:rPr>
              <w:fldChar w:fldCharType="separate"/>
            </w:r>
            <w:r>
              <w:rPr>
                <w:noProof/>
                <w:webHidden/>
              </w:rPr>
              <w:t>13</w:t>
            </w:r>
            <w:r>
              <w:rPr>
                <w:noProof/>
                <w:webHidden/>
              </w:rPr>
              <w:fldChar w:fldCharType="end"/>
            </w:r>
          </w:hyperlink>
        </w:p>
        <w:p w:rsidR="00E22BE3" w:rsidRDefault="00E22BE3">
          <w:pPr>
            <w:pStyle w:val="TOC2"/>
            <w:tabs>
              <w:tab w:val="right" w:leader="dot" w:pos="9350"/>
            </w:tabs>
            <w:rPr>
              <w:rFonts w:eastAsiaTheme="minorEastAsia"/>
              <w:noProof/>
            </w:rPr>
          </w:pPr>
          <w:hyperlink w:anchor="_Toc379028886" w:history="1">
            <w:r w:rsidRPr="004541B8">
              <w:rPr>
                <w:rStyle w:val="Hyperlink"/>
                <w:noProof/>
              </w:rPr>
              <w:t>Dissemination</w:t>
            </w:r>
            <w:r>
              <w:rPr>
                <w:noProof/>
                <w:webHidden/>
              </w:rPr>
              <w:tab/>
            </w:r>
            <w:r>
              <w:rPr>
                <w:noProof/>
                <w:webHidden/>
              </w:rPr>
              <w:fldChar w:fldCharType="begin"/>
            </w:r>
            <w:r>
              <w:rPr>
                <w:noProof/>
                <w:webHidden/>
              </w:rPr>
              <w:instrText xml:space="preserve"> PAGEREF _Toc379028886 \h </w:instrText>
            </w:r>
            <w:r>
              <w:rPr>
                <w:noProof/>
                <w:webHidden/>
              </w:rPr>
            </w:r>
            <w:r>
              <w:rPr>
                <w:noProof/>
                <w:webHidden/>
              </w:rPr>
              <w:fldChar w:fldCharType="separate"/>
            </w:r>
            <w:r>
              <w:rPr>
                <w:noProof/>
                <w:webHidden/>
              </w:rPr>
              <w:t>13</w:t>
            </w:r>
            <w:r>
              <w:rPr>
                <w:noProof/>
                <w:webHidden/>
              </w:rPr>
              <w:fldChar w:fldCharType="end"/>
            </w:r>
          </w:hyperlink>
        </w:p>
        <w:p w:rsidR="00E22BE3" w:rsidRDefault="00E22BE3">
          <w:pPr>
            <w:pStyle w:val="TOC1"/>
            <w:tabs>
              <w:tab w:val="right" w:leader="dot" w:pos="9350"/>
            </w:tabs>
            <w:rPr>
              <w:rFonts w:eastAsiaTheme="minorEastAsia"/>
              <w:noProof/>
            </w:rPr>
          </w:pPr>
          <w:hyperlink w:anchor="_Toc379028887" w:history="1">
            <w:r w:rsidRPr="004541B8">
              <w:rPr>
                <w:rStyle w:val="Hyperlink"/>
                <w:noProof/>
              </w:rPr>
              <w:t>Article 14: Corporate Indemnification</w:t>
            </w:r>
            <w:r>
              <w:rPr>
                <w:noProof/>
                <w:webHidden/>
              </w:rPr>
              <w:tab/>
            </w:r>
            <w:r>
              <w:rPr>
                <w:noProof/>
                <w:webHidden/>
              </w:rPr>
              <w:fldChar w:fldCharType="begin"/>
            </w:r>
            <w:r>
              <w:rPr>
                <w:noProof/>
                <w:webHidden/>
              </w:rPr>
              <w:instrText xml:space="preserve"> PAGEREF _Toc379028887 \h </w:instrText>
            </w:r>
            <w:r>
              <w:rPr>
                <w:noProof/>
                <w:webHidden/>
              </w:rPr>
            </w:r>
            <w:r>
              <w:rPr>
                <w:noProof/>
                <w:webHidden/>
              </w:rPr>
              <w:fldChar w:fldCharType="separate"/>
            </w:r>
            <w:r>
              <w:rPr>
                <w:noProof/>
                <w:webHidden/>
              </w:rPr>
              <w:t>13</w:t>
            </w:r>
            <w:r>
              <w:rPr>
                <w:noProof/>
                <w:webHidden/>
              </w:rPr>
              <w:fldChar w:fldCharType="end"/>
            </w:r>
          </w:hyperlink>
        </w:p>
        <w:p w:rsidR="00E22BE3" w:rsidRDefault="00E22BE3">
          <w:pPr>
            <w:pStyle w:val="TOC1"/>
            <w:tabs>
              <w:tab w:val="right" w:leader="dot" w:pos="9350"/>
            </w:tabs>
            <w:rPr>
              <w:rFonts w:eastAsiaTheme="minorEastAsia"/>
              <w:noProof/>
            </w:rPr>
          </w:pPr>
          <w:hyperlink w:anchor="_Toc379028888" w:history="1">
            <w:r w:rsidRPr="004541B8">
              <w:rPr>
                <w:rStyle w:val="Hyperlink"/>
                <w:noProof/>
              </w:rPr>
              <w:t>Article 15: Adoption and Amendment of Bylaws</w:t>
            </w:r>
            <w:r>
              <w:rPr>
                <w:noProof/>
                <w:webHidden/>
              </w:rPr>
              <w:tab/>
            </w:r>
            <w:r>
              <w:rPr>
                <w:noProof/>
                <w:webHidden/>
              </w:rPr>
              <w:fldChar w:fldCharType="begin"/>
            </w:r>
            <w:r>
              <w:rPr>
                <w:noProof/>
                <w:webHidden/>
              </w:rPr>
              <w:instrText xml:space="preserve"> PAGEREF _Toc379028888 \h </w:instrText>
            </w:r>
            <w:r>
              <w:rPr>
                <w:noProof/>
                <w:webHidden/>
              </w:rPr>
            </w:r>
            <w:r>
              <w:rPr>
                <w:noProof/>
                <w:webHidden/>
              </w:rPr>
              <w:fldChar w:fldCharType="separate"/>
            </w:r>
            <w:r>
              <w:rPr>
                <w:noProof/>
                <w:webHidden/>
              </w:rPr>
              <w:t>14</w:t>
            </w:r>
            <w:r>
              <w:rPr>
                <w:noProof/>
                <w:webHidden/>
              </w:rPr>
              <w:fldChar w:fldCharType="end"/>
            </w:r>
          </w:hyperlink>
        </w:p>
        <w:p w:rsidR="00E22BE3" w:rsidRDefault="00E22BE3">
          <w:pPr>
            <w:pStyle w:val="TOC1"/>
            <w:tabs>
              <w:tab w:val="right" w:leader="dot" w:pos="9350"/>
            </w:tabs>
            <w:rPr>
              <w:rFonts w:eastAsiaTheme="minorEastAsia"/>
              <w:noProof/>
            </w:rPr>
          </w:pPr>
          <w:hyperlink w:anchor="_Toc379028889" w:history="1">
            <w:r w:rsidRPr="004541B8">
              <w:rPr>
                <w:rStyle w:val="Hyperlink"/>
                <w:rFonts w:eastAsia="MS Mincho"/>
                <w:noProof/>
              </w:rPr>
              <w:t>Attachment A</w:t>
            </w:r>
            <w:r>
              <w:rPr>
                <w:noProof/>
                <w:webHidden/>
              </w:rPr>
              <w:tab/>
            </w:r>
            <w:r>
              <w:rPr>
                <w:noProof/>
                <w:webHidden/>
              </w:rPr>
              <w:fldChar w:fldCharType="begin"/>
            </w:r>
            <w:r>
              <w:rPr>
                <w:noProof/>
                <w:webHidden/>
              </w:rPr>
              <w:instrText xml:space="preserve"> PAGEREF _Toc379028889 \h </w:instrText>
            </w:r>
            <w:r>
              <w:rPr>
                <w:noProof/>
                <w:webHidden/>
              </w:rPr>
            </w:r>
            <w:r>
              <w:rPr>
                <w:noProof/>
                <w:webHidden/>
              </w:rPr>
              <w:fldChar w:fldCharType="separate"/>
            </w:r>
            <w:r>
              <w:rPr>
                <w:noProof/>
                <w:webHidden/>
              </w:rPr>
              <w:t>15</w:t>
            </w:r>
            <w:r>
              <w:rPr>
                <w:noProof/>
                <w:webHidden/>
              </w:rPr>
              <w:fldChar w:fldCharType="end"/>
            </w:r>
          </w:hyperlink>
        </w:p>
        <w:p w:rsidR="00E22BE3" w:rsidRDefault="00E22BE3">
          <w:pPr>
            <w:pStyle w:val="TOC2"/>
            <w:tabs>
              <w:tab w:val="right" w:leader="dot" w:pos="9350"/>
            </w:tabs>
            <w:rPr>
              <w:rFonts w:eastAsiaTheme="minorEastAsia"/>
              <w:noProof/>
            </w:rPr>
          </w:pPr>
          <w:hyperlink w:anchor="_Toc379028890" w:history="1">
            <w:r w:rsidRPr="004541B8">
              <w:rPr>
                <w:rStyle w:val="Hyperlink"/>
                <w:rFonts w:eastAsia="MS Mincho"/>
                <w:noProof/>
              </w:rPr>
              <w:t>Land Use and Transportation Committee</w:t>
            </w:r>
            <w:r>
              <w:rPr>
                <w:noProof/>
                <w:webHidden/>
              </w:rPr>
              <w:tab/>
            </w:r>
            <w:r>
              <w:rPr>
                <w:noProof/>
                <w:webHidden/>
              </w:rPr>
              <w:fldChar w:fldCharType="begin"/>
            </w:r>
            <w:r>
              <w:rPr>
                <w:noProof/>
                <w:webHidden/>
              </w:rPr>
              <w:instrText xml:space="preserve"> PAGEREF _Toc379028890 \h </w:instrText>
            </w:r>
            <w:r>
              <w:rPr>
                <w:noProof/>
                <w:webHidden/>
              </w:rPr>
            </w:r>
            <w:r>
              <w:rPr>
                <w:noProof/>
                <w:webHidden/>
              </w:rPr>
              <w:fldChar w:fldCharType="separate"/>
            </w:r>
            <w:r>
              <w:rPr>
                <w:noProof/>
                <w:webHidden/>
              </w:rPr>
              <w:t>15</w:t>
            </w:r>
            <w:r>
              <w:rPr>
                <w:noProof/>
                <w:webHidden/>
              </w:rPr>
              <w:fldChar w:fldCharType="end"/>
            </w:r>
          </w:hyperlink>
        </w:p>
        <w:p w:rsidR="00E22BE3" w:rsidRDefault="00E22BE3">
          <w:pPr>
            <w:pStyle w:val="TOC2"/>
            <w:tabs>
              <w:tab w:val="right" w:leader="dot" w:pos="9350"/>
            </w:tabs>
            <w:rPr>
              <w:rFonts w:eastAsiaTheme="minorEastAsia"/>
              <w:noProof/>
            </w:rPr>
          </w:pPr>
          <w:hyperlink w:anchor="_Toc379028891" w:history="1">
            <w:r w:rsidRPr="004541B8">
              <w:rPr>
                <w:rStyle w:val="Hyperlink"/>
                <w:rFonts w:eastAsia="MS Mincho"/>
                <w:noProof/>
              </w:rPr>
              <w:t>Member Composition</w:t>
            </w:r>
            <w:r>
              <w:rPr>
                <w:noProof/>
                <w:webHidden/>
              </w:rPr>
              <w:tab/>
            </w:r>
            <w:r>
              <w:rPr>
                <w:noProof/>
                <w:webHidden/>
              </w:rPr>
              <w:fldChar w:fldCharType="begin"/>
            </w:r>
            <w:r>
              <w:rPr>
                <w:noProof/>
                <w:webHidden/>
              </w:rPr>
              <w:instrText xml:space="preserve"> PAGEREF _Toc379028891 \h </w:instrText>
            </w:r>
            <w:r>
              <w:rPr>
                <w:noProof/>
                <w:webHidden/>
              </w:rPr>
            </w:r>
            <w:r>
              <w:rPr>
                <w:noProof/>
                <w:webHidden/>
              </w:rPr>
              <w:fldChar w:fldCharType="separate"/>
            </w:r>
            <w:r>
              <w:rPr>
                <w:noProof/>
                <w:webHidden/>
              </w:rPr>
              <w:t>15</w:t>
            </w:r>
            <w:r>
              <w:rPr>
                <w:noProof/>
                <w:webHidden/>
              </w:rPr>
              <w:fldChar w:fldCharType="end"/>
            </w:r>
          </w:hyperlink>
        </w:p>
        <w:p w:rsidR="00E22BE3" w:rsidRDefault="00E22BE3">
          <w:pPr>
            <w:pStyle w:val="TOC2"/>
            <w:tabs>
              <w:tab w:val="right" w:leader="dot" w:pos="9350"/>
            </w:tabs>
            <w:rPr>
              <w:rFonts w:eastAsiaTheme="minorEastAsia"/>
              <w:noProof/>
            </w:rPr>
          </w:pPr>
          <w:hyperlink w:anchor="_Toc379028892" w:history="1">
            <w:r w:rsidRPr="004541B8">
              <w:rPr>
                <w:rStyle w:val="Hyperlink"/>
                <w:noProof/>
              </w:rPr>
              <w:t>Quorum</w:t>
            </w:r>
            <w:r>
              <w:rPr>
                <w:noProof/>
                <w:webHidden/>
              </w:rPr>
              <w:tab/>
            </w:r>
            <w:r>
              <w:rPr>
                <w:noProof/>
                <w:webHidden/>
              </w:rPr>
              <w:fldChar w:fldCharType="begin"/>
            </w:r>
            <w:r>
              <w:rPr>
                <w:noProof/>
                <w:webHidden/>
              </w:rPr>
              <w:instrText xml:space="preserve"> PAGEREF _Toc379028892 \h </w:instrText>
            </w:r>
            <w:r>
              <w:rPr>
                <w:noProof/>
                <w:webHidden/>
              </w:rPr>
            </w:r>
            <w:r>
              <w:rPr>
                <w:noProof/>
                <w:webHidden/>
              </w:rPr>
              <w:fldChar w:fldCharType="separate"/>
            </w:r>
            <w:r>
              <w:rPr>
                <w:noProof/>
                <w:webHidden/>
              </w:rPr>
              <w:t>15</w:t>
            </w:r>
            <w:r>
              <w:rPr>
                <w:noProof/>
                <w:webHidden/>
              </w:rPr>
              <w:fldChar w:fldCharType="end"/>
            </w:r>
          </w:hyperlink>
        </w:p>
        <w:p w:rsidR="00E22BE3" w:rsidRDefault="00E22BE3">
          <w:pPr>
            <w:pStyle w:val="TOC2"/>
            <w:tabs>
              <w:tab w:val="right" w:leader="dot" w:pos="9350"/>
            </w:tabs>
            <w:rPr>
              <w:rFonts w:eastAsiaTheme="minorEastAsia"/>
              <w:noProof/>
            </w:rPr>
          </w:pPr>
          <w:hyperlink w:anchor="_Toc379028893" w:history="1">
            <w:r w:rsidRPr="004541B8">
              <w:rPr>
                <w:rStyle w:val="Hyperlink"/>
                <w:rFonts w:eastAsia="MS Mincho"/>
                <w:noProof/>
              </w:rPr>
              <w:t>Meeting Structure</w:t>
            </w:r>
            <w:r>
              <w:rPr>
                <w:noProof/>
                <w:webHidden/>
              </w:rPr>
              <w:tab/>
            </w:r>
            <w:r>
              <w:rPr>
                <w:noProof/>
                <w:webHidden/>
              </w:rPr>
              <w:fldChar w:fldCharType="begin"/>
            </w:r>
            <w:r>
              <w:rPr>
                <w:noProof/>
                <w:webHidden/>
              </w:rPr>
              <w:instrText xml:space="preserve"> PAGEREF _Toc379028893 \h </w:instrText>
            </w:r>
            <w:r>
              <w:rPr>
                <w:noProof/>
                <w:webHidden/>
              </w:rPr>
            </w:r>
            <w:r>
              <w:rPr>
                <w:noProof/>
                <w:webHidden/>
              </w:rPr>
              <w:fldChar w:fldCharType="separate"/>
            </w:r>
            <w:r>
              <w:rPr>
                <w:noProof/>
                <w:webHidden/>
              </w:rPr>
              <w:t>15</w:t>
            </w:r>
            <w:r>
              <w:rPr>
                <w:noProof/>
                <w:webHidden/>
              </w:rPr>
              <w:fldChar w:fldCharType="end"/>
            </w:r>
          </w:hyperlink>
        </w:p>
        <w:p w:rsidR="00E22BE3" w:rsidRDefault="00E22BE3">
          <w:pPr>
            <w:pStyle w:val="TOC2"/>
            <w:tabs>
              <w:tab w:val="right" w:leader="dot" w:pos="9350"/>
            </w:tabs>
            <w:rPr>
              <w:rFonts w:eastAsiaTheme="minorEastAsia"/>
              <w:noProof/>
            </w:rPr>
          </w:pPr>
          <w:hyperlink w:anchor="_Toc379028894" w:history="1">
            <w:r w:rsidRPr="004541B8">
              <w:rPr>
                <w:rStyle w:val="Hyperlink"/>
                <w:noProof/>
              </w:rPr>
              <w:t>Appeal of LUTC decisions</w:t>
            </w:r>
            <w:r>
              <w:rPr>
                <w:noProof/>
                <w:webHidden/>
              </w:rPr>
              <w:tab/>
            </w:r>
            <w:r>
              <w:rPr>
                <w:noProof/>
                <w:webHidden/>
              </w:rPr>
              <w:fldChar w:fldCharType="begin"/>
            </w:r>
            <w:r>
              <w:rPr>
                <w:noProof/>
                <w:webHidden/>
              </w:rPr>
              <w:instrText xml:space="preserve"> PAGEREF _Toc379028894 \h </w:instrText>
            </w:r>
            <w:r>
              <w:rPr>
                <w:noProof/>
                <w:webHidden/>
              </w:rPr>
            </w:r>
            <w:r>
              <w:rPr>
                <w:noProof/>
                <w:webHidden/>
              </w:rPr>
              <w:fldChar w:fldCharType="separate"/>
            </w:r>
            <w:r>
              <w:rPr>
                <w:noProof/>
                <w:webHidden/>
              </w:rPr>
              <w:t>15</w:t>
            </w:r>
            <w:r>
              <w:rPr>
                <w:noProof/>
                <w:webHidden/>
              </w:rPr>
              <w:fldChar w:fldCharType="end"/>
            </w:r>
          </w:hyperlink>
        </w:p>
        <w:p w:rsidR="00E22BE3" w:rsidRDefault="00E22BE3">
          <w:pPr>
            <w:pStyle w:val="TOC2"/>
            <w:tabs>
              <w:tab w:val="right" w:leader="dot" w:pos="9350"/>
            </w:tabs>
            <w:rPr>
              <w:rFonts w:eastAsiaTheme="minorEastAsia"/>
              <w:noProof/>
            </w:rPr>
          </w:pPr>
          <w:hyperlink w:anchor="_Toc379028895" w:history="1">
            <w:r w:rsidRPr="004541B8">
              <w:rPr>
                <w:rStyle w:val="Hyperlink"/>
                <w:noProof/>
              </w:rPr>
              <w:t>Removal from Committee</w:t>
            </w:r>
            <w:r>
              <w:rPr>
                <w:noProof/>
                <w:webHidden/>
              </w:rPr>
              <w:tab/>
            </w:r>
            <w:r>
              <w:rPr>
                <w:noProof/>
                <w:webHidden/>
              </w:rPr>
              <w:fldChar w:fldCharType="begin"/>
            </w:r>
            <w:r>
              <w:rPr>
                <w:noProof/>
                <w:webHidden/>
              </w:rPr>
              <w:instrText xml:space="preserve"> PAGEREF _Toc379028895 \h </w:instrText>
            </w:r>
            <w:r>
              <w:rPr>
                <w:noProof/>
                <w:webHidden/>
              </w:rPr>
            </w:r>
            <w:r>
              <w:rPr>
                <w:noProof/>
                <w:webHidden/>
              </w:rPr>
              <w:fldChar w:fldCharType="separate"/>
            </w:r>
            <w:r>
              <w:rPr>
                <w:noProof/>
                <w:webHidden/>
              </w:rPr>
              <w:t>15</w:t>
            </w:r>
            <w:r>
              <w:rPr>
                <w:noProof/>
                <w:webHidden/>
              </w:rPr>
              <w:fldChar w:fldCharType="end"/>
            </w:r>
          </w:hyperlink>
        </w:p>
        <w:p w:rsidR="00E22BE3" w:rsidRDefault="00E22BE3">
          <w:pPr>
            <w:pStyle w:val="TOC1"/>
            <w:tabs>
              <w:tab w:val="right" w:leader="dot" w:pos="9350"/>
            </w:tabs>
            <w:rPr>
              <w:rFonts w:eastAsiaTheme="minorEastAsia"/>
              <w:noProof/>
            </w:rPr>
          </w:pPr>
          <w:hyperlink w:anchor="_Toc379028896" w:history="1">
            <w:r w:rsidRPr="004541B8">
              <w:rPr>
                <w:rStyle w:val="Hyperlink"/>
                <w:noProof/>
              </w:rPr>
              <w:t>The story of the Boise Logo</w:t>
            </w:r>
            <w:r>
              <w:rPr>
                <w:noProof/>
                <w:webHidden/>
              </w:rPr>
              <w:tab/>
            </w:r>
            <w:r>
              <w:rPr>
                <w:noProof/>
                <w:webHidden/>
              </w:rPr>
              <w:fldChar w:fldCharType="begin"/>
            </w:r>
            <w:r>
              <w:rPr>
                <w:noProof/>
                <w:webHidden/>
              </w:rPr>
              <w:instrText xml:space="preserve"> PAGEREF _Toc379028896 \h </w:instrText>
            </w:r>
            <w:r>
              <w:rPr>
                <w:noProof/>
                <w:webHidden/>
              </w:rPr>
            </w:r>
            <w:r>
              <w:rPr>
                <w:noProof/>
                <w:webHidden/>
              </w:rPr>
              <w:fldChar w:fldCharType="separate"/>
            </w:r>
            <w:r>
              <w:rPr>
                <w:noProof/>
                <w:webHidden/>
              </w:rPr>
              <w:t>16</w:t>
            </w:r>
            <w:r>
              <w:rPr>
                <w:noProof/>
                <w:webHidden/>
              </w:rPr>
              <w:fldChar w:fldCharType="end"/>
            </w:r>
          </w:hyperlink>
        </w:p>
        <w:p w:rsidR="008362A0" w:rsidRDefault="00653AD7">
          <w:r>
            <w:fldChar w:fldCharType="end"/>
          </w:r>
        </w:p>
      </w:sdtContent>
    </w:sdt>
    <w:p w:rsidR="00FC2F8B" w:rsidRDefault="00FC2F8B" w:rsidP="00FC2F8B">
      <w:pPr>
        <w:pStyle w:val="Heading1"/>
      </w:pPr>
      <w:bookmarkStart w:id="0" w:name="_Toc379028822"/>
      <w:r>
        <w:t>Article 1: Name and Purpose</w:t>
      </w:r>
      <w:bookmarkEnd w:id="0"/>
    </w:p>
    <w:p w:rsidR="00107CAA" w:rsidRPr="00107CAA" w:rsidRDefault="00FC2F8B" w:rsidP="00107CAA">
      <w:pPr>
        <w:pStyle w:val="Heading2"/>
      </w:pPr>
      <w:bookmarkStart w:id="1" w:name="_Toc379028823"/>
      <w:r>
        <w:t>Name of Organization</w:t>
      </w:r>
      <w:bookmarkEnd w:id="1"/>
    </w:p>
    <w:p w:rsidR="00FC2F8B" w:rsidRDefault="00FC2F8B" w:rsidP="00FC2F8B">
      <w:pPr>
        <w:pStyle w:val="NoSpacing"/>
      </w:pPr>
      <w:r>
        <w:t xml:space="preserve">The name of the organization shall be the </w:t>
      </w:r>
      <w:r w:rsidR="00313A86">
        <w:t xml:space="preserve">Boise Neighborhood Association </w:t>
      </w:r>
      <w:r>
        <w:t>(</w:t>
      </w:r>
      <w:r w:rsidR="00313A86">
        <w:t>The BNA</w:t>
      </w:r>
      <w:r>
        <w:t>).</w:t>
      </w:r>
    </w:p>
    <w:p w:rsidR="00107CAA" w:rsidRDefault="00107CAA" w:rsidP="00FC2F8B">
      <w:pPr>
        <w:pStyle w:val="NoSpacing"/>
      </w:pPr>
    </w:p>
    <w:p w:rsidR="00107CAA" w:rsidRPr="00107CAA" w:rsidRDefault="00FC2F8B" w:rsidP="00107CAA">
      <w:pPr>
        <w:pStyle w:val="Heading2"/>
      </w:pPr>
      <w:bookmarkStart w:id="2" w:name="_Toc379028824"/>
      <w:r>
        <w:t>Purpose</w:t>
      </w:r>
      <w:bookmarkEnd w:id="2"/>
    </w:p>
    <w:p w:rsidR="00FC2F8B" w:rsidRDefault="00FC2F8B" w:rsidP="00BD7E01">
      <w:pPr>
        <w:pStyle w:val="NoSpacing"/>
        <w:numPr>
          <w:ilvl w:val="0"/>
          <w:numId w:val="3"/>
        </w:numPr>
      </w:pPr>
      <w:r>
        <w:t>To enhance the livability of the Boise Neighborhood by establishing and maintaining an open line of communication and acting as a liaison between the neighborhood, government agencies and officials, educational institutions, Boise Neighborhood businesses and business associations, churches, nonprofits, other neighborhoods and neighborhood groups, and other entities of interest and interested in the Boise community. This includes an active working relationship between Northeast Coalition of Neighborhoods and Office of Neighborhood Involvement.</w:t>
      </w:r>
    </w:p>
    <w:p w:rsidR="00FC2F8B" w:rsidRDefault="00FC2F8B" w:rsidP="00BD7E01">
      <w:pPr>
        <w:pStyle w:val="NoSpacing"/>
        <w:numPr>
          <w:ilvl w:val="0"/>
          <w:numId w:val="3"/>
        </w:numPr>
      </w:pPr>
      <w:r>
        <w:t>To provide, encourage and facilitate an open process whereby all members of the neighborhood may involve themselves, or be heard on the issues, affairs and</w:t>
      </w:r>
      <w:r w:rsidR="00BD7E01">
        <w:t xml:space="preserve"> </w:t>
      </w:r>
      <w:r>
        <w:t>concerns of the neighborhood.</w:t>
      </w:r>
    </w:p>
    <w:p w:rsidR="00FC2F8B" w:rsidRDefault="00FC2F8B" w:rsidP="00BD7E01">
      <w:pPr>
        <w:pStyle w:val="NoSpacing"/>
        <w:numPr>
          <w:ilvl w:val="0"/>
          <w:numId w:val="3"/>
        </w:numPr>
      </w:pPr>
      <w:r>
        <w:t>To do and perform all of the activities related to said purposes, to have and enjoy all the powers granted and engage in any lawful activity for which</w:t>
      </w:r>
      <w:r w:rsidR="00BD7E01">
        <w:t xml:space="preserve"> </w:t>
      </w:r>
      <w:r>
        <w:t>corporations may be organized under ORS chapter 61.</w:t>
      </w:r>
    </w:p>
    <w:p w:rsidR="00BD7E01" w:rsidRDefault="00FC2F8B" w:rsidP="00BD7E01">
      <w:pPr>
        <w:pStyle w:val="NoSpacing"/>
        <w:numPr>
          <w:ilvl w:val="0"/>
          <w:numId w:val="3"/>
        </w:numPr>
      </w:pPr>
      <w:r>
        <w:t>To be organized exclusively for educational, environmental, community, scientific and charitable purposes as prescribed by law. Notwithstanding any</w:t>
      </w:r>
      <w:r w:rsidR="00BD7E01">
        <w:t xml:space="preserve"> </w:t>
      </w:r>
      <w:r>
        <w:t>statement of purposes or powers aforesaid, this association shall not accept to an insubstantial degree, engage in any activities or exercise any powers that are not in furtherance of its specific and primary purpose.</w:t>
      </w:r>
    </w:p>
    <w:p w:rsidR="00FC2F8B" w:rsidRDefault="00FC2F8B" w:rsidP="00BD7E01">
      <w:pPr>
        <w:pStyle w:val="NoSpacing"/>
        <w:numPr>
          <w:ilvl w:val="0"/>
          <w:numId w:val="3"/>
        </w:numPr>
      </w:pPr>
      <w:r>
        <w:t>To meet these livability objectives, it shall be the aim of</w:t>
      </w:r>
      <w:r w:rsidR="00313A86">
        <w:t xml:space="preserve"> Boise Neighborhood Association </w:t>
      </w:r>
      <w:r>
        <w:t>to address the</w:t>
      </w:r>
      <w:r w:rsidR="00BD7E01">
        <w:t xml:space="preserve"> </w:t>
      </w:r>
      <w:r>
        <w:t>following issues:</w:t>
      </w:r>
    </w:p>
    <w:p w:rsidR="009B1489" w:rsidRDefault="009B1489" w:rsidP="009B1489">
      <w:pPr>
        <w:pStyle w:val="NoSpacing"/>
        <w:ind w:left="720"/>
      </w:pPr>
    </w:p>
    <w:p w:rsidR="00FC2F8B" w:rsidRDefault="00FC2F8B" w:rsidP="003C5B33">
      <w:pPr>
        <w:pStyle w:val="NoSpacing"/>
        <w:numPr>
          <w:ilvl w:val="3"/>
          <w:numId w:val="19"/>
        </w:numPr>
      </w:pPr>
      <w:r>
        <w:t>Citizen Participation</w:t>
      </w:r>
    </w:p>
    <w:p w:rsidR="00FC2F8B" w:rsidRDefault="00FC2F8B" w:rsidP="003C5B33">
      <w:pPr>
        <w:pStyle w:val="NoSpacing"/>
        <w:numPr>
          <w:ilvl w:val="3"/>
          <w:numId w:val="19"/>
        </w:numPr>
      </w:pPr>
      <w:r>
        <w:lastRenderedPageBreak/>
        <w:t>Education</w:t>
      </w:r>
    </w:p>
    <w:p w:rsidR="00FC2F8B" w:rsidRDefault="00FC2F8B" w:rsidP="003C5B33">
      <w:pPr>
        <w:pStyle w:val="NoSpacing"/>
        <w:numPr>
          <w:ilvl w:val="3"/>
          <w:numId w:val="19"/>
        </w:numPr>
      </w:pPr>
      <w:r>
        <w:t>Economic/Job Development</w:t>
      </w:r>
    </w:p>
    <w:p w:rsidR="00FC2F8B" w:rsidRDefault="00FC2F8B" w:rsidP="003C5B33">
      <w:pPr>
        <w:pStyle w:val="NoSpacing"/>
        <w:numPr>
          <w:ilvl w:val="3"/>
          <w:numId w:val="19"/>
        </w:numPr>
      </w:pPr>
      <w:r>
        <w:t>Health Services</w:t>
      </w:r>
    </w:p>
    <w:p w:rsidR="00FC2F8B" w:rsidRDefault="00FC2F8B" w:rsidP="003C5B33">
      <w:pPr>
        <w:pStyle w:val="NoSpacing"/>
        <w:numPr>
          <w:ilvl w:val="3"/>
          <w:numId w:val="19"/>
        </w:numPr>
      </w:pPr>
      <w:r>
        <w:t>Housing and Physical Environment</w:t>
      </w:r>
    </w:p>
    <w:p w:rsidR="00FC2F8B" w:rsidRDefault="00FC2F8B" w:rsidP="003C5B33">
      <w:pPr>
        <w:pStyle w:val="NoSpacing"/>
        <w:numPr>
          <w:ilvl w:val="3"/>
          <w:numId w:val="19"/>
        </w:numPr>
      </w:pPr>
      <w:r>
        <w:t>Law and Justice, Community Safety</w:t>
      </w:r>
    </w:p>
    <w:p w:rsidR="00FC2F8B" w:rsidRDefault="00FC2F8B" w:rsidP="003C5B33">
      <w:pPr>
        <w:pStyle w:val="NoSpacing"/>
        <w:numPr>
          <w:ilvl w:val="3"/>
          <w:numId w:val="19"/>
        </w:numPr>
      </w:pPr>
      <w:r>
        <w:t>Social Services</w:t>
      </w:r>
    </w:p>
    <w:p w:rsidR="00FC2F8B" w:rsidRDefault="00FC2F8B" w:rsidP="003C5B33">
      <w:pPr>
        <w:pStyle w:val="NoSpacing"/>
        <w:numPr>
          <w:ilvl w:val="3"/>
          <w:numId w:val="19"/>
        </w:numPr>
      </w:pPr>
      <w:r>
        <w:t>Recreation</w:t>
      </w:r>
    </w:p>
    <w:p w:rsidR="00FC2F8B" w:rsidRDefault="00FC2F8B" w:rsidP="003C5B33">
      <w:pPr>
        <w:pStyle w:val="NoSpacing"/>
        <w:numPr>
          <w:ilvl w:val="3"/>
          <w:numId w:val="19"/>
        </w:numPr>
      </w:pPr>
      <w:r>
        <w:t>Honoring Diversity of Culture</w:t>
      </w:r>
    </w:p>
    <w:p w:rsidR="00FC2F8B" w:rsidRDefault="00FC2F8B" w:rsidP="003C5B33">
      <w:pPr>
        <w:pStyle w:val="NoSpacing"/>
        <w:numPr>
          <w:ilvl w:val="3"/>
          <w:numId w:val="19"/>
        </w:numPr>
      </w:pPr>
      <w:r>
        <w:t>Transportation</w:t>
      </w:r>
    </w:p>
    <w:p w:rsidR="009C3E7A" w:rsidRDefault="009C3E7A" w:rsidP="00FC2F8B">
      <w:pPr>
        <w:pStyle w:val="NoSpacing"/>
      </w:pPr>
    </w:p>
    <w:p w:rsidR="00107CAA" w:rsidRPr="00107CAA" w:rsidRDefault="009C3E7A" w:rsidP="00594BA9">
      <w:pPr>
        <w:pStyle w:val="Heading2"/>
      </w:pPr>
      <w:bookmarkStart w:id="3" w:name="_Toc379028825"/>
      <w:r>
        <w:t>Non-Discrimination</w:t>
      </w:r>
      <w:bookmarkEnd w:id="3"/>
    </w:p>
    <w:p w:rsidR="009C3E7A" w:rsidRDefault="00313A86" w:rsidP="009C3E7A">
      <w:r>
        <w:t xml:space="preserve">Boise Neighborhood Association </w:t>
      </w:r>
      <w:r w:rsidR="009C3E7A">
        <w:t>must not discriminate against individuals or groups on the basis of race, religion, color, sex, sexual orientation, gender identity, age, disability, national origin, legal citizenship, income, or political affiliation in any of</w:t>
      </w:r>
      <w:r w:rsidR="00BD7E01">
        <w:t xml:space="preserve"> </w:t>
      </w:r>
      <w:r w:rsidR="009C3E7A">
        <w:t>its policies, recommendations or action.</w:t>
      </w:r>
    </w:p>
    <w:p w:rsidR="00FC2F8B" w:rsidRDefault="00FC2F8B" w:rsidP="00FC2F8B">
      <w:pPr>
        <w:pStyle w:val="Heading1"/>
      </w:pPr>
      <w:bookmarkStart w:id="4" w:name="_Toc379028826"/>
      <w:r>
        <w:t>Article 2: Boundaries</w:t>
      </w:r>
      <w:bookmarkEnd w:id="4"/>
    </w:p>
    <w:p w:rsidR="008362A0" w:rsidRPr="008362A0" w:rsidRDefault="008362A0" w:rsidP="008362A0"/>
    <w:p w:rsidR="00FC2F8B" w:rsidRDefault="00FC2F8B" w:rsidP="00BD7E01">
      <w:pPr>
        <w:pStyle w:val="NoSpacing"/>
      </w:pPr>
      <w:r>
        <w:t xml:space="preserve">The </w:t>
      </w:r>
      <w:r w:rsidR="00313A86">
        <w:t xml:space="preserve">Boise Neighborhood </w:t>
      </w:r>
      <w:r w:rsidR="003C5B33">
        <w:t>Association</w:t>
      </w:r>
      <w:r w:rsidR="00313A86">
        <w:t xml:space="preserve"> </w:t>
      </w:r>
      <w:r w:rsidR="003C5B33">
        <w:t>serves</w:t>
      </w:r>
      <w:r>
        <w:t xml:space="preserve"> the community in the Boise Neighborhood. The boundaries of Boise Neighborhood shall be defined as follows: Western Boundaries are Interstate 5, East on Skidmore to Rodney, South on Rodney to Failing, East on Failing to Mallory, South on Mallory to Beech, East on Beech to MLK, South on MLK to Fremont, West on Fremont to Vancouver, South on Vancouver to Cook, West on Cook to the on-ramp to the Fremont Bridge, South on </w:t>
      </w:r>
      <w:proofErr w:type="spellStart"/>
      <w:r>
        <w:t>Kerby</w:t>
      </w:r>
      <w:proofErr w:type="spellEnd"/>
      <w:r>
        <w:t xml:space="preserve"> to Stanton to the intersection of Interstate 5. (See attached).</w:t>
      </w:r>
    </w:p>
    <w:p w:rsidR="00FC2F8B" w:rsidRDefault="00FC2F8B" w:rsidP="00FC2F8B">
      <w:pPr>
        <w:pStyle w:val="Heading1"/>
      </w:pPr>
      <w:bookmarkStart w:id="5" w:name="_Article_3:_Fiscal"/>
      <w:bookmarkStart w:id="6" w:name="_Toc379028827"/>
      <w:bookmarkEnd w:id="5"/>
      <w:r>
        <w:t>Article 3: Fiscal Year and Elections</w:t>
      </w:r>
      <w:bookmarkEnd w:id="6"/>
    </w:p>
    <w:p w:rsidR="00BD7E01" w:rsidRPr="00BD7E01" w:rsidRDefault="00BD7E01" w:rsidP="00BD7E01"/>
    <w:p w:rsidR="008362A0" w:rsidRPr="00816010" w:rsidRDefault="00BD7E01" w:rsidP="00816010">
      <w:pPr>
        <w:pStyle w:val="Quote"/>
        <w:rPr>
          <w:i w:val="0"/>
        </w:rPr>
      </w:pPr>
      <w:r w:rsidRPr="003E3ABF">
        <w:rPr>
          <w:i w:val="0"/>
        </w:rPr>
        <w:t xml:space="preserve">The </w:t>
      </w:r>
      <w:r w:rsidR="00313A86">
        <w:rPr>
          <w:i w:val="0"/>
        </w:rPr>
        <w:t xml:space="preserve">Boise Neighborhood </w:t>
      </w:r>
      <w:r w:rsidR="003C5B33">
        <w:rPr>
          <w:i w:val="0"/>
        </w:rPr>
        <w:t>Association</w:t>
      </w:r>
      <w:r w:rsidRPr="003E3ABF">
        <w:rPr>
          <w:i w:val="0"/>
        </w:rPr>
        <w:t xml:space="preserve"> starts in June. </w:t>
      </w:r>
      <w:r w:rsidR="00FC2F8B" w:rsidRPr="003E3ABF">
        <w:rPr>
          <w:i w:val="0"/>
        </w:rPr>
        <w:t xml:space="preserve">Elections shall be </w:t>
      </w:r>
      <w:r w:rsidR="00816010">
        <w:rPr>
          <w:i w:val="0"/>
        </w:rPr>
        <w:t xml:space="preserve">held </w:t>
      </w:r>
      <w:r w:rsidR="00FC2F8B" w:rsidRPr="003E3ABF">
        <w:rPr>
          <w:i w:val="0"/>
        </w:rPr>
        <w:t>at the annual meeting in June</w:t>
      </w:r>
      <w:r w:rsidR="00816010">
        <w:rPr>
          <w:i w:val="0"/>
        </w:rPr>
        <w:t xml:space="preserve">. Chair and </w:t>
      </w:r>
      <w:r w:rsidR="00255482">
        <w:rPr>
          <w:i w:val="0"/>
        </w:rPr>
        <w:t>Board Member</w:t>
      </w:r>
      <w:r w:rsidR="00816010">
        <w:rPr>
          <w:i w:val="0"/>
        </w:rPr>
        <w:t xml:space="preserve"> positions,</w:t>
      </w:r>
      <w:r w:rsidR="00FC2F8B" w:rsidRPr="003E3ABF">
        <w:rPr>
          <w:i w:val="0"/>
        </w:rPr>
        <w:t xml:space="preserve"> elected or appointed are held until the following June elections.</w:t>
      </w:r>
    </w:p>
    <w:p w:rsidR="00107CAA" w:rsidRPr="00107CAA" w:rsidRDefault="00BD7E01" w:rsidP="00594BA9">
      <w:pPr>
        <w:pStyle w:val="Heading2"/>
      </w:pPr>
      <w:bookmarkStart w:id="7" w:name="_Toc379028828"/>
      <w:r>
        <w:t>Terms of Office</w:t>
      </w:r>
      <w:bookmarkEnd w:id="7"/>
    </w:p>
    <w:p w:rsidR="003B7E8E" w:rsidRDefault="003B7E8E" w:rsidP="003B7E8E">
      <w:r>
        <w:t xml:space="preserve">Each </w:t>
      </w:r>
      <w:r w:rsidR="00255482">
        <w:t>Board Member</w:t>
      </w:r>
      <w:r>
        <w:t xml:space="preserve"> shall hold office for a term of one year for which one is elected and until the successor shall be elected. Any position may be served as a co-position</w:t>
      </w:r>
      <w:r w:rsidR="00816010">
        <w:t xml:space="preserve"> up to 3 total positions</w:t>
      </w:r>
      <w:r>
        <w:t xml:space="preserve"> except the re</w:t>
      </w:r>
      <w:r w:rsidR="00816010">
        <w:t>presentatives to NECN, which have</w:t>
      </w:r>
      <w:r>
        <w:t xml:space="preserve"> two members elected. In</w:t>
      </w:r>
      <w:r w:rsidR="00BD7E01">
        <w:t xml:space="preserve"> </w:t>
      </w:r>
      <w:r>
        <w:t>absence of interested parties, it is possible for one person to hold more than one office.</w:t>
      </w:r>
    </w:p>
    <w:p w:rsidR="00107CAA" w:rsidRPr="00107CAA" w:rsidRDefault="00BD7E01" w:rsidP="00594BA9">
      <w:pPr>
        <w:pStyle w:val="Heading2"/>
      </w:pPr>
      <w:bookmarkStart w:id="8" w:name="_Toc379028829"/>
      <w:r>
        <w:t xml:space="preserve">Elections of </w:t>
      </w:r>
      <w:r w:rsidR="00255482">
        <w:t>Board Member</w:t>
      </w:r>
      <w:r w:rsidR="009B1489">
        <w:t>s</w:t>
      </w:r>
      <w:bookmarkEnd w:id="8"/>
    </w:p>
    <w:p w:rsidR="003B7E8E" w:rsidRDefault="00255482" w:rsidP="003B7E8E">
      <w:r>
        <w:t>Board Member</w:t>
      </w:r>
      <w:r w:rsidR="003B7E8E">
        <w:t>s shall be elected annually by a</w:t>
      </w:r>
      <w:r w:rsidR="00BD7E01">
        <w:t xml:space="preserve"> </w:t>
      </w:r>
      <w:r w:rsidR="00313A86">
        <w:t>vote of the General Membership</w:t>
      </w:r>
      <w:r w:rsidR="003B7E8E">
        <w:t xml:space="preserve">. Elections can be held semi-annually as needed to allow for continuous flow of leadership. The names of all candidates for the board shall be placed </w:t>
      </w:r>
      <w:r w:rsidR="00816010">
        <w:t>in nomination. Election requires</w:t>
      </w:r>
      <w:r w:rsidR="003B7E8E">
        <w:t xml:space="preserve"> a majority vote of </w:t>
      </w:r>
      <w:r w:rsidR="00313A86">
        <w:t>Membership</w:t>
      </w:r>
      <w:r w:rsidR="003B7E8E">
        <w:t xml:space="preserve"> present. The nominee must be present and accept the nomination before the vote is taken.</w:t>
      </w:r>
    </w:p>
    <w:p w:rsidR="00AC7CC2" w:rsidRDefault="00AC7CC2" w:rsidP="00AC7CC2">
      <w:pPr>
        <w:pStyle w:val="Heading2"/>
      </w:pPr>
      <w:bookmarkStart w:id="9" w:name="_Toc379028830"/>
      <w:r w:rsidRPr="00AC7CC2">
        <w:lastRenderedPageBreak/>
        <w:t>Election</w:t>
      </w:r>
      <w:r>
        <w:t>s</w:t>
      </w:r>
      <w:r w:rsidRPr="00AC7CC2">
        <w:t xml:space="preserve"> of Board </w:t>
      </w:r>
      <w:r>
        <w:t>Officers</w:t>
      </w:r>
      <w:bookmarkEnd w:id="9"/>
    </w:p>
    <w:p w:rsidR="00AC7CC2" w:rsidRPr="00AC7CC2" w:rsidRDefault="00255482" w:rsidP="00AC7CC2">
      <w:r>
        <w:t>Board Member</w:t>
      </w:r>
      <w:r w:rsidR="00AC7CC2" w:rsidRPr="00AC7CC2">
        <w:t xml:space="preserve">s shall meet after the (annual meeting or list month) general meeting and, by majority vote of the </w:t>
      </w:r>
      <w:r>
        <w:t>Board Member</w:t>
      </w:r>
      <w:r w:rsidR="00AC7CC2" w:rsidRPr="00AC7CC2">
        <w:t xml:space="preserve">s present, elect a Chairperson, Vice Chair, Secretary and Treasurer. The remaining </w:t>
      </w:r>
      <w:r>
        <w:t>Board Member</w:t>
      </w:r>
      <w:r w:rsidR="00AC7CC2" w:rsidRPr="00AC7CC2">
        <w:t>s shall be members-at-large.</w:t>
      </w:r>
      <w:r w:rsidR="00C76B90">
        <w:t xml:space="preserve"> For election of officers, </w:t>
      </w:r>
      <w:r>
        <w:t>Board Member</w:t>
      </w:r>
      <w:r w:rsidR="00C76B90">
        <w:t>s, and other representative and delegates, voting may be by slate if there are no unopposed offices, by oral vote, by a show of hands or by written secret ballot. Upon the request of any voting member, a show of hands shall follow an oral vote. Anyone wishing to see written ballots may do so at the meeting or anytime thereafter before the ballots are discarded. Written ballots must be retained for a period of 60 days after the vote and then may be discarded.</w:t>
      </w:r>
    </w:p>
    <w:p w:rsidR="00AC7CC2" w:rsidRDefault="00AC7CC2" w:rsidP="003B7E8E"/>
    <w:p w:rsidR="00816010" w:rsidRPr="00816010" w:rsidRDefault="003B7E8E" w:rsidP="00816010">
      <w:pPr>
        <w:pStyle w:val="Heading2"/>
      </w:pPr>
      <w:bookmarkStart w:id="10" w:name="_Toc379028831"/>
      <w:r>
        <w:t xml:space="preserve">Number of </w:t>
      </w:r>
      <w:r w:rsidR="00255482">
        <w:t>Board Member</w:t>
      </w:r>
      <w:r w:rsidR="00BD7E01">
        <w:t>s</w:t>
      </w:r>
      <w:bookmarkEnd w:id="10"/>
    </w:p>
    <w:p w:rsidR="003B7E8E" w:rsidRDefault="00816010" w:rsidP="00BD7E01">
      <w:r w:rsidRPr="00816010">
        <w:t xml:space="preserve">The Board shall determine the exact numbers of Board positions annually. There shall be at least </w:t>
      </w:r>
      <w:r w:rsidR="008325C0">
        <w:t>three</w:t>
      </w:r>
      <w:r w:rsidRPr="00816010">
        <w:t xml:space="preserve"> (</w:t>
      </w:r>
      <w:r w:rsidR="008325C0">
        <w:t>3</w:t>
      </w:r>
      <w:r w:rsidRPr="00816010">
        <w:t xml:space="preserve">) and no more than </w:t>
      </w:r>
      <w:r w:rsidR="00C76B90">
        <w:t>fourteen</w:t>
      </w:r>
      <w:r w:rsidRPr="00816010">
        <w:t xml:space="preserve"> (</w:t>
      </w:r>
      <w:r w:rsidR="00C76B90">
        <w:t>14</w:t>
      </w:r>
      <w:r w:rsidRPr="00816010">
        <w:t xml:space="preserve">) </w:t>
      </w:r>
      <w:r w:rsidR="00255482">
        <w:t>Board Member</w:t>
      </w:r>
      <w:r w:rsidRPr="00816010">
        <w:t>s</w:t>
      </w:r>
      <w:r>
        <w:rPr>
          <w:rFonts w:ascii="Arial" w:eastAsia="Arial" w:hAnsi="Arial" w:cs="Arial"/>
          <w:w w:val="103"/>
          <w:sz w:val="23"/>
          <w:szCs w:val="23"/>
        </w:rPr>
        <w:t>.</w:t>
      </w:r>
    </w:p>
    <w:p w:rsidR="00FC2F8B" w:rsidRDefault="00FC2F8B" w:rsidP="00FC2F8B">
      <w:pPr>
        <w:pStyle w:val="Heading1"/>
      </w:pPr>
      <w:bookmarkStart w:id="11" w:name="_Toc379028832"/>
      <w:r>
        <w:t xml:space="preserve">Article 4: </w:t>
      </w:r>
      <w:r w:rsidR="00313A86">
        <w:t>Membership</w:t>
      </w:r>
      <w:bookmarkEnd w:id="11"/>
    </w:p>
    <w:p w:rsidR="00BD7E01" w:rsidRPr="00BD7E01" w:rsidRDefault="00BD7E01" w:rsidP="00BD7E01"/>
    <w:p w:rsidR="00BD7E01" w:rsidRDefault="00313A86" w:rsidP="009B1489">
      <w:pPr>
        <w:pStyle w:val="Heading2"/>
      </w:pPr>
      <w:bookmarkStart w:id="12" w:name="_Toc379028833"/>
      <w:r>
        <w:t>Membership</w:t>
      </w:r>
      <w:r w:rsidR="00BD7E01">
        <w:t xml:space="preserve"> </w:t>
      </w:r>
      <w:r w:rsidR="005E03FA">
        <w:t>Eligibility</w:t>
      </w:r>
      <w:bookmarkEnd w:id="12"/>
    </w:p>
    <w:p w:rsidR="00FC2F8B" w:rsidRDefault="00FC2F8B" w:rsidP="00FC2F8B">
      <w:pPr>
        <w:pStyle w:val="NoSpacing"/>
      </w:pPr>
      <w:r>
        <w:t xml:space="preserve">Any </w:t>
      </w:r>
      <w:r w:rsidR="00816010">
        <w:t>person of the age 18 or above</w:t>
      </w:r>
      <w:r>
        <w:t xml:space="preserve"> who now or hereafter comes in any one of the following categories within the legal boundaries of the </w:t>
      </w:r>
      <w:r w:rsidR="00313A86">
        <w:t xml:space="preserve">Boise Neighborhood Association </w:t>
      </w:r>
      <w:r>
        <w:t>as specified in Article 1</w:t>
      </w:r>
      <w:r w:rsidR="00816010">
        <w:t xml:space="preserve">, who have also consented to </w:t>
      </w:r>
      <w:r w:rsidR="00313A86">
        <w:t>Membership</w:t>
      </w:r>
      <w:r w:rsidR="00816010">
        <w:t>.</w:t>
      </w:r>
      <w:r w:rsidR="009C467D">
        <w:t xml:space="preserve"> (Persons under the age of 18, but no younger than 14 years of age must provide a parental consent form prior to participation). </w:t>
      </w:r>
    </w:p>
    <w:p w:rsidR="00FC2F8B" w:rsidRDefault="00FC2F8B" w:rsidP="00FC2F8B">
      <w:pPr>
        <w:pStyle w:val="NoSpacing"/>
      </w:pPr>
      <w:r>
        <w:t xml:space="preserve"> </w:t>
      </w:r>
    </w:p>
    <w:p w:rsidR="00BD7E01" w:rsidRDefault="00FC2F8B" w:rsidP="00BD7E01">
      <w:pPr>
        <w:pStyle w:val="NoSpacing"/>
        <w:numPr>
          <w:ilvl w:val="0"/>
          <w:numId w:val="7"/>
        </w:numPr>
      </w:pPr>
      <w:r>
        <w:t>Persons whose legal domicile (renter or homeowner) is within The Boise</w:t>
      </w:r>
      <w:r w:rsidR="00BD7E01">
        <w:t xml:space="preserve"> </w:t>
      </w:r>
      <w:r>
        <w:t>Neighborhood boundaries and who, except for temporary absences actually resides and maintains a residence within the legal boundaries as specified in</w:t>
      </w:r>
      <w:r w:rsidR="00BD7E01">
        <w:t xml:space="preserve"> </w:t>
      </w:r>
      <w:r>
        <w:t>Article 1.</w:t>
      </w:r>
    </w:p>
    <w:p w:rsidR="00BD7E01" w:rsidRDefault="00FC2F8B" w:rsidP="00BD7E01">
      <w:pPr>
        <w:pStyle w:val="NoSpacing"/>
        <w:numPr>
          <w:ilvl w:val="0"/>
          <w:numId w:val="7"/>
        </w:numPr>
      </w:pPr>
      <w:r>
        <w:t>The owners of real property or One representative</w:t>
      </w:r>
      <w:r w:rsidR="00BD7E01">
        <w:t xml:space="preserve"> of owners of real property.</w:t>
      </w:r>
    </w:p>
    <w:p w:rsidR="00BD7E01" w:rsidRDefault="00FC2F8B" w:rsidP="00BD7E01">
      <w:pPr>
        <w:pStyle w:val="NoSpacing"/>
        <w:numPr>
          <w:ilvl w:val="0"/>
          <w:numId w:val="7"/>
        </w:numPr>
      </w:pPr>
      <w:r>
        <w:t>Any business license holders or one designated representative of a business</w:t>
      </w:r>
      <w:r w:rsidR="00BD7E01">
        <w:t xml:space="preserve"> </w:t>
      </w:r>
      <w:r>
        <w:t>located in the neighborhood.</w:t>
      </w:r>
    </w:p>
    <w:p w:rsidR="00C76B90" w:rsidRDefault="00FC2F8B" w:rsidP="00C76B90">
      <w:pPr>
        <w:pStyle w:val="NoSpacing"/>
        <w:numPr>
          <w:ilvl w:val="0"/>
          <w:numId w:val="7"/>
        </w:numPr>
      </w:pPr>
      <w:r>
        <w:t>One representative from any nonprofit, school, church or other legal or civic organization located with Boise boundaries.</w:t>
      </w:r>
    </w:p>
    <w:p w:rsidR="00C76B90" w:rsidRDefault="00313A86" w:rsidP="00C76B90">
      <w:pPr>
        <w:pStyle w:val="Heading2"/>
      </w:pPr>
      <w:bookmarkStart w:id="13" w:name="_Toc379028834"/>
      <w:r>
        <w:t>Membership</w:t>
      </w:r>
      <w:r w:rsidR="00C76B90">
        <w:t xml:space="preserve"> Voting Eligibility</w:t>
      </w:r>
      <w:bookmarkEnd w:id="13"/>
    </w:p>
    <w:p w:rsidR="00C76B90" w:rsidRDefault="005A1B2C" w:rsidP="005A1B2C">
      <w:r>
        <w:t xml:space="preserve">General </w:t>
      </w:r>
      <w:r w:rsidRPr="005A1B2C">
        <w:t xml:space="preserve">Members of the </w:t>
      </w:r>
      <w:r>
        <w:t xml:space="preserve">Boise Neighborhood Association </w:t>
      </w:r>
      <w:r w:rsidRPr="005A1B2C">
        <w:t xml:space="preserve">can elect the Board of Directors and vote on amendments to the bylaws, but this is the limit of their power. </w:t>
      </w:r>
      <w:r>
        <w:t xml:space="preserve">The introduction of, and voting on motions </w:t>
      </w:r>
      <w:r w:rsidRPr="005A1B2C">
        <w:t xml:space="preserve">are limited to </w:t>
      </w:r>
      <w:r>
        <w:t>Board Members only</w:t>
      </w:r>
      <w:r w:rsidRPr="005A1B2C">
        <w:t>.</w:t>
      </w:r>
      <w:r>
        <w:t xml:space="preserve"> General Members will</w:t>
      </w:r>
      <w:r w:rsidR="00C76B90">
        <w:t xml:space="preserve"> qualify to vote first as a resident. If they are not a renter or homeowner, then the individual may be the one representative of real property, business, nonprofit</w:t>
      </w:r>
      <w:r w:rsidR="003C5B33">
        <w:t xml:space="preserve"> organization</w:t>
      </w:r>
      <w:r w:rsidR="00C76B90">
        <w:t>, school, church or other legal or civic organization within Boise boundaries.</w:t>
      </w:r>
      <w:r w:rsidR="00313A86">
        <w:t xml:space="preserve"> </w:t>
      </w:r>
    </w:p>
    <w:p w:rsidR="007B66EA" w:rsidRDefault="007B66EA" w:rsidP="005A1B2C">
      <w:pPr>
        <w:pStyle w:val="Heading2"/>
      </w:pPr>
      <w:bookmarkStart w:id="14" w:name="_Toc379028835"/>
      <w:r>
        <w:lastRenderedPageBreak/>
        <w:t>Financial Support and Dues</w:t>
      </w:r>
      <w:bookmarkEnd w:id="14"/>
    </w:p>
    <w:p w:rsidR="007B66EA" w:rsidRPr="007B66EA" w:rsidRDefault="007B66EA" w:rsidP="007B66EA">
      <w:pPr>
        <w:autoSpaceDE w:val="0"/>
        <w:autoSpaceDN w:val="0"/>
        <w:adjustRightInd w:val="0"/>
        <w:spacing w:after="0" w:line="240" w:lineRule="auto"/>
      </w:pPr>
      <w:r w:rsidRPr="007B66EA">
        <w:t xml:space="preserve">Charging of dues or </w:t>
      </w:r>
      <w:r w:rsidR="00313A86">
        <w:t>Membership</w:t>
      </w:r>
      <w:r w:rsidRPr="007B66EA">
        <w:t xml:space="preserve"> fees shall not be made; however, voluntary contributions will be accepted. Activities to raise funds for </w:t>
      </w:r>
      <w:r w:rsidR="00313A86">
        <w:t xml:space="preserve">Boise Neighborhood Association </w:t>
      </w:r>
      <w:r w:rsidRPr="007B66EA">
        <w:t>may be held if appropriate.</w:t>
      </w:r>
    </w:p>
    <w:p w:rsidR="007B66EA" w:rsidRDefault="007B66EA" w:rsidP="007B66EA">
      <w:pPr>
        <w:pStyle w:val="NoSpacing"/>
      </w:pPr>
    </w:p>
    <w:p w:rsidR="003E3ABF" w:rsidRPr="003E3ABF" w:rsidRDefault="00FC2F8B" w:rsidP="003E3ABF">
      <w:pPr>
        <w:pStyle w:val="Heading1"/>
      </w:pPr>
      <w:bookmarkStart w:id="15" w:name="_Toc379028836"/>
      <w:r>
        <w:t>Article 5: Meetings</w:t>
      </w:r>
      <w:r w:rsidR="003E3ABF">
        <w:t xml:space="preserve">, Agendas, and </w:t>
      </w:r>
      <w:r w:rsidR="00467B7C">
        <w:t>the</w:t>
      </w:r>
      <w:r w:rsidR="003E3ABF">
        <w:t xml:space="preserve"> Right to Be Heard</w:t>
      </w:r>
      <w:bookmarkEnd w:id="15"/>
    </w:p>
    <w:p w:rsidR="000B2806" w:rsidRDefault="00313A86" w:rsidP="000B2806">
      <w:pPr>
        <w:pStyle w:val="Heading2"/>
        <w:rPr>
          <w:bCs w:val="0"/>
          <w:sz w:val="22"/>
          <w:szCs w:val="22"/>
        </w:rPr>
      </w:pPr>
      <w:bookmarkStart w:id="16" w:name="_Toc379028837"/>
      <w:r>
        <w:rPr>
          <w:bCs w:val="0"/>
          <w:sz w:val="22"/>
          <w:szCs w:val="22"/>
        </w:rPr>
        <w:t>Membership</w:t>
      </w:r>
      <w:r w:rsidR="000B2806" w:rsidRPr="000B2806">
        <w:rPr>
          <w:bCs w:val="0"/>
          <w:sz w:val="22"/>
          <w:szCs w:val="22"/>
        </w:rPr>
        <w:t xml:space="preserve"> Meetings</w:t>
      </w:r>
      <w:bookmarkEnd w:id="16"/>
    </w:p>
    <w:p w:rsidR="00816010" w:rsidRPr="00816010" w:rsidRDefault="00816010" w:rsidP="00816010">
      <w:pPr>
        <w:pStyle w:val="NoSpacing"/>
      </w:pPr>
      <w:r>
        <w:t xml:space="preserve">Regular </w:t>
      </w:r>
      <w:r w:rsidR="00313A86">
        <w:t>Membership</w:t>
      </w:r>
      <w:r>
        <w:t xml:space="preserve"> </w:t>
      </w:r>
      <w:r w:rsidRPr="003B7E8E">
        <w:t>meetings shall occu</w:t>
      </w:r>
      <w:r>
        <w:t xml:space="preserve">r </w:t>
      </w:r>
      <w:r w:rsidRPr="003B7E8E">
        <w:t xml:space="preserve">once monthly on the second Monday of every month except August when the National Night Out may replace </w:t>
      </w:r>
      <w:r w:rsidR="00313A86">
        <w:t>the General Membership</w:t>
      </w:r>
      <w:r w:rsidRPr="003B7E8E">
        <w:t xml:space="preserve"> meeting if so approved by the </w:t>
      </w:r>
      <w:r w:rsidR="003C5B33">
        <w:t xml:space="preserve">Boise Neighborhood Association </w:t>
      </w:r>
      <w:r w:rsidRPr="003B7E8E">
        <w:t xml:space="preserve">Board. Notification of </w:t>
      </w:r>
      <w:r>
        <w:t xml:space="preserve">regular </w:t>
      </w:r>
      <w:r w:rsidR="00313A86">
        <w:t>Membership</w:t>
      </w:r>
      <w:r>
        <w:t xml:space="preserve"> m</w:t>
      </w:r>
      <w:r w:rsidRPr="003B7E8E">
        <w:t xml:space="preserve">eetings shall require at least </w:t>
      </w:r>
      <w:r>
        <w:t>7</w:t>
      </w:r>
      <w:r w:rsidRPr="003B7E8E">
        <w:t xml:space="preserve"> days</w:t>
      </w:r>
      <w:r>
        <w:t xml:space="preserve"> </w:t>
      </w:r>
      <w:r w:rsidRPr="003B7E8E">
        <w:t>advance notice to the General Public by any method selected appropriate by the current Board using any of the following but not restricted to: email, website,</w:t>
      </w:r>
      <w:r>
        <w:t xml:space="preserve"> electronic or community news</w:t>
      </w:r>
      <w:r w:rsidRPr="003B7E8E">
        <w:t>paper, flyers or postings on established information outlets to m</w:t>
      </w:r>
      <w:r w:rsidR="009C467D">
        <w:t xml:space="preserve">embers of </w:t>
      </w:r>
      <w:r w:rsidR="003C5B33">
        <w:t>Boise Neighborhood Association</w:t>
      </w:r>
      <w:r w:rsidR="00313A86">
        <w:t xml:space="preserve"> </w:t>
      </w:r>
      <w:r w:rsidR="003C5B33">
        <w:t>a</w:t>
      </w:r>
      <w:r w:rsidR="009C467D">
        <w:t>nd the public</w:t>
      </w:r>
      <w:r>
        <w:t xml:space="preserve">. </w:t>
      </w:r>
      <w:r w:rsidRPr="003B7E8E">
        <w:t>If the notice requirement for any meeting is not met, that meeting's minutes shall reflect the reason.</w:t>
      </w:r>
    </w:p>
    <w:p w:rsidR="000B2806" w:rsidRPr="000B2806" w:rsidRDefault="000B2806" w:rsidP="000B2806">
      <w:pPr>
        <w:pStyle w:val="Heading3"/>
      </w:pPr>
      <w:bookmarkStart w:id="17" w:name="_Toc379028838"/>
      <w:r w:rsidRPr="000B2806">
        <w:t xml:space="preserve">Special or Non-Regular </w:t>
      </w:r>
      <w:r w:rsidR="00313A86">
        <w:t>Membership</w:t>
      </w:r>
      <w:r w:rsidRPr="000B2806">
        <w:t xml:space="preserve"> Meetings</w:t>
      </w:r>
      <w:bookmarkEnd w:id="17"/>
    </w:p>
    <w:p w:rsidR="00816010" w:rsidRPr="00816010" w:rsidRDefault="00816010" w:rsidP="00816010">
      <w:pPr>
        <w:pStyle w:val="NoSpacing"/>
      </w:pPr>
      <w:r w:rsidRPr="00816010">
        <w:t xml:space="preserve">Special meetings of </w:t>
      </w:r>
      <w:r w:rsidR="00313A86">
        <w:t>the General Membership</w:t>
      </w:r>
      <w:r w:rsidRPr="00816010">
        <w:t>,</w:t>
      </w:r>
      <w:r>
        <w:t xml:space="preserve"> </w:t>
      </w:r>
      <w:r w:rsidRPr="00816010">
        <w:t>board or committees may be called by the</w:t>
      </w:r>
      <w:r>
        <w:t xml:space="preserve"> </w:t>
      </w:r>
      <w:r w:rsidRPr="00816010">
        <w:t>Chairperson or by majority vote of the Board as deemed necessary. Notification shall be by mail, newsletter, posted notices, telephone</w:t>
      </w:r>
      <w:r>
        <w:t xml:space="preserve"> </w:t>
      </w:r>
      <w:r w:rsidRPr="00816010">
        <w:t>calls, electronic mail lists or any other appropriate means of</w:t>
      </w:r>
      <w:r>
        <w:t xml:space="preserve"> </w:t>
      </w:r>
      <w:r w:rsidRPr="00816010">
        <w:t xml:space="preserve">communication apt to reach a majority of the members. Notification shall require seven </w:t>
      </w:r>
      <w:r w:rsidR="009C467D">
        <w:t xml:space="preserve">(7) </w:t>
      </w:r>
      <w:r w:rsidRPr="00816010">
        <w:t>days advance notice to the general public and a minimum of 24 hours notice for all members, board or committee members, and to individuals and news media that have requested notice.</w:t>
      </w:r>
    </w:p>
    <w:p w:rsidR="00FC2F8B" w:rsidRPr="003B7E8E" w:rsidRDefault="00FC2F8B" w:rsidP="003B7E8E">
      <w:pPr>
        <w:pStyle w:val="NoSpacing"/>
      </w:pPr>
    </w:p>
    <w:p w:rsidR="000B2806" w:rsidRDefault="00816010" w:rsidP="000B2806">
      <w:pPr>
        <w:pStyle w:val="Heading3"/>
      </w:pPr>
      <w:bookmarkStart w:id="18" w:name="_Toc379028839"/>
      <w:r>
        <w:t>Regular</w:t>
      </w:r>
      <w:r w:rsidR="000B2806" w:rsidRPr="000B2806">
        <w:t xml:space="preserve"> Board Meetings</w:t>
      </w:r>
      <w:bookmarkEnd w:id="18"/>
    </w:p>
    <w:p w:rsidR="00816010" w:rsidRPr="00816010" w:rsidRDefault="00816010" w:rsidP="00816010">
      <w:pPr>
        <w:pStyle w:val="NoSpacing"/>
      </w:pPr>
      <w:r w:rsidRPr="003B7E8E">
        <w:t xml:space="preserve">The Board shall meet at any time the chairperson(s) </w:t>
      </w:r>
      <w:r>
        <w:t xml:space="preserve">has </w:t>
      </w:r>
      <w:r w:rsidRPr="003B7E8E">
        <w:t xml:space="preserve">designated and as approved by Board. Notice of time and place shall be at least 7 days in advance. The meetings shall be open sessions, however, only </w:t>
      </w:r>
      <w:r w:rsidR="00255482">
        <w:t>Board Member</w:t>
      </w:r>
      <w:r w:rsidRPr="003B7E8E">
        <w:t>s shall be entitled to vote and a Quorum is required for a vote to be held</w:t>
      </w:r>
      <w:r>
        <w:rPr>
          <w:strike/>
        </w:rPr>
        <w:t>.</w:t>
      </w:r>
    </w:p>
    <w:p w:rsidR="000B2806" w:rsidRDefault="000B2806" w:rsidP="000B2806">
      <w:pPr>
        <w:pStyle w:val="Heading3"/>
      </w:pPr>
      <w:bookmarkStart w:id="19" w:name="_Toc379028840"/>
      <w:r w:rsidRPr="000B2806">
        <w:t>Special or Non-Regular Board Meetings</w:t>
      </w:r>
      <w:bookmarkEnd w:id="19"/>
    </w:p>
    <w:p w:rsidR="00FC2F8B" w:rsidRPr="003B7E8E" w:rsidRDefault="00816010" w:rsidP="00816010">
      <w:r w:rsidRPr="00816010">
        <w:t xml:space="preserve">Special meetings of the Board may be called by the Chairperson or by majority vote of the Board as deemed necessary. Notification shall be by mail, newsletter, posted notices, telephone calls, electronic mail lists or any other appropriate means of communication apt to reach a majority of the members. Notification shall require seven days advance notice to the general public and a minimum of 24 hours notice for all </w:t>
      </w:r>
      <w:r w:rsidR="00255482">
        <w:t>Board Member</w:t>
      </w:r>
      <w:r w:rsidRPr="00816010">
        <w:t>s and to individuals and news media that have requested notice.</w:t>
      </w:r>
    </w:p>
    <w:p w:rsidR="00B72D85" w:rsidRPr="00B72D85" w:rsidRDefault="00B72D85" w:rsidP="003E3ABF">
      <w:pPr>
        <w:pStyle w:val="Heading3"/>
      </w:pPr>
      <w:bookmarkStart w:id="20" w:name="_Toc379028841"/>
      <w:r>
        <w:t>Emergency</w:t>
      </w:r>
      <w:r w:rsidR="009904A7">
        <w:t xml:space="preserve"> Board</w:t>
      </w:r>
      <w:r>
        <w:t xml:space="preserve"> Meetings</w:t>
      </w:r>
      <w:bookmarkEnd w:id="20"/>
    </w:p>
    <w:p w:rsidR="00816010" w:rsidRPr="00816010" w:rsidRDefault="00816010" w:rsidP="00816010">
      <w:pPr>
        <w:pStyle w:val="NoSpacing"/>
      </w:pPr>
      <w:r w:rsidRPr="00816010">
        <w:t>Emergency meetings of the Board may be called by the Chairperson or by majority of the Board as deemed necessary.  Notification shall be by mail, newsletter, posted notices, telephone calls, electronic mail lists, or any other appropriate means of communication apt</w:t>
      </w:r>
      <w:r>
        <w:t xml:space="preserve"> </w:t>
      </w:r>
      <w:r w:rsidRPr="00816010">
        <w:t>to reach a majority of the members.  Notification shall require</w:t>
      </w:r>
      <w:r>
        <w:t xml:space="preserve"> </w:t>
      </w:r>
      <w:r w:rsidRPr="00816010">
        <w:t>not less than 24 hours notice to the members of the Board that is meeting and to individuals and news media that have</w:t>
      </w:r>
      <w:r>
        <w:t xml:space="preserve"> </w:t>
      </w:r>
      <w:r w:rsidRPr="00816010">
        <w:t>requested notice.</w:t>
      </w:r>
    </w:p>
    <w:p w:rsidR="009B1489" w:rsidRPr="003E3ABF" w:rsidRDefault="00B72D85" w:rsidP="003E3ABF">
      <w:pPr>
        <w:pStyle w:val="Heading2"/>
      </w:pPr>
      <w:bookmarkStart w:id="21" w:name="_Toc379028842"/>
      <w:r w:rsidRPr="003E3ABF">
        <w:lastRenderedPageBreak/>
        <w:t>Agenda</w:t>
      </w:r>
      <w:bookmarkEnd w:id="21"/>
    </w:p>
    <w:p w:rsidR="00FC2F8B" w:rsidRDefault="00FC2F8B" w:rsidP="003B7E8E">
      <w:pPr>
        <w:pStyle w:val="NoSpacing"/>
      </w:pPr>
      <w:r w:rsidRPr="00FC2F8B">
        <w:t>Subject t</w:t>
      </w:r>
      <w:r w:rsidR="00C76B90">
        <w:t>o the approval of the board, a C</w:t>
      </w:r>
      <w:r w:rsidRPr="00FC2F8B">
        <w:t xml:space="preserve">hairperson shall prepare the agenda for meetings of </w:t>
      </w:r>
      <w:r w:rsidR="00313A86">
        <w:t>the General Membership</w:t>
      </w:r>
      <w:r w:rsidR="00C76B90">
        <w:t xml:space="preserve"> and Board</w:t>
      </w:r>
      <w:r w:rsidRPr="00FC2F8B">
        <w:t xml:space="preserve">. Any person may request to add an item to the agenda by submitting the item in writing or by common electronic methods to the Chair at least 10 days in advance of the meeting (it will be added when possible). Any member of </w:t>
      </w:r>
      <w:r w:rsidR="003C5B33">
        <w:t>Boise Neighborhood Association</w:t>
      </w:r>
      <w:r w:rsidRPr="00FC2F8B">
        <w:t xml:space="preserve"> </w:t>
      </w:r>
      <w:r w:rsidR="003C5B33">
        <w:t xml:space="preserve">can </w:t>
      </w:r>
      <w:r w:rsidRPr="00FC2F8B">
        <w:t>make a motion to add an item to the agendas at the respective meeting. Adoption of that motion requires a second and a majority vote.</w:t>
      </w:r>
    </w:p>
    <w:p w:rsidR="003B7E8E" w:rsidRDefault="00B72D85" w:rsidP="009B1489">
      <w:pPr>
        <w:pStyle w:val="Heading2"/>
      </w:pPr>
      <w:bookmarkStart w:id="22" w:name="_Toc379028843"/>
      <w:r>
        <w:t>Right to Be Heard</w:t>
      </w:r>
      <w:bookmarkEnd w:id="22"/>
    </w:p>
    <w:p w:rsidR="00B72D85" w:rsidRPr="00B72D85" w:rsidRDefault="00B72D85" w:rsidP="00B72D85"/>
    <w:p w:rsidR="009B1489" w:rsidRDefault="00FC2F8B" w:rsidP="009B1489">
      <w:pPr>
        <w:pStyle w:val="Heading3"/>
      </w:pPr>
      <w:bookmarkStart w:id="23" w:name="_Toc379028844"/>
      <w:r>
        <w:t>Participation</w:t>
      </w:r>
      <w:bookmarkEnd w:id="23"/>
    </w:p>
    <w:p w:rsidR="00FC2F8B" w:rsidRDefault="00FC2F8B" w:rsidP="003B7E8E">
      <w:pPr>
        <w:pStyle w:val="NoSpacing"/>
      </w:pPr>
      <w:r>
        <w:t>The Chair and Co-Chair shall decide style or way participation and voting shall be held within these guide lines. All meetings are open to any</w:t>
      </w:r>
      <w:r w:rsidR="003B7E8E">
        <w:t xml:space="preserve"> </w:t>
      </w:r>
      <w:r>
        <w:t xml:space="preserve">person and all who wish to be heard. The Chair may limit time of the total discussion and the time each person or side has to speak. If more time is needed than is available during a </w:t>
      </w:r>
      <w:r w:rsidR="00C76B90">
        <w:t>Regular</w:t>
      </w:r>
      <w:r>
        <w:t xml:space="preserve"> Meeting, the</w:t>
      </w:r>
      <w:r w:rsidR="003A0C15">
        <w:t xml:space="preserve"> </w:t>
      </w:r>
      <w:r>
        <w:t>Chair may elect to move the discussion to a Special Meeting. If the members attending is large and/or the Agenda is full, the Chair may require that the discussion can be limited to three (3) minutes per person, and limited to two (2) persons speaking for each side of</w:t>
      </w:r>
      <w:r w:rsidR="003B7E8E">
        <w:t xml:space="preserve"> </w:t>
      </w:r>
      <w:r>
        <w:t>the issue, Issues of concern to large numbers of persons, may be heard using a sign-up procedure.</w:t>
      </w:r>
    </w:p>
    <w:p w:rsidR="00FC2F8B" w:rsidRDefault="00FC2F8B" w:rsidP="003B7E8E">
      <w:pPr>
        <w:pStyle w:val="NoSpacing"/>
      </w:pPr>
      <w:r>
        <w:t xml:space="preserve"> </w:t>
      </w:r>
    </w:p>
    <w:p w:rsidR="009B1489" w:rsidRDefault="009B1489" w:rsidP="009B1489">
      <w:pPr>
        <w:pStyle w:val="Heading3"/>
      </w:pPr>
      <w:bookmarkStart w:id="24" w:name="_Toc379028845"/>
      <w:r>
        <w:t>Public comment</w:t>
      </w:r>
      <w:bookmarkEnd w:id="24"/>
    </w:p>
    <w:p w:rsidR="00FC2F8B" w:rsidRDefault="00FC2F8B" w:rsidP="003B7E8E">
      <w:pPr>
        <w:pStyle w:val="NoSpacing"/>
      </w:pPr>
      <w:r>
        <w:t>There may be a designated time for public comment at the</w:t>
      </w:r>
      <w:r w:rsidR="003A0C15">
        <w:t xml:space="preserve"> </w:t>
      </w:r>
      <w:r>
        <w:t>beginning and/or at the end of any Board Meeting if a member of the community wishes to speak. The Chair may limit the time allowed.</w:t>
      </w:r>
    </w:p>
    <w:p w:rsidR="00FC2F8B" w:rsidRDefault="00FC2F8B" w:rsidP="009B1489">
      <w:pPr>
        <w:pStyle w:val="NoSpacing"/>
      </w:pPr>
      <w:r>
        <w:t>All actions or recommendations of the meetings shall be communicated to all affected parties, including minority reports.</w:t>
      </w:r>
    </w:p>
    <w:p w:rsidR="00FC2F8B" w:rsidRDefault="00FC2F8B" w:rsidP="00FC2F8B">
      <w:pPr>
        <w:pStyle w:val="Heading1"/>
      </w:pPr>
      <w:bookmarkStart w:id="25" w:name="_Toc379028846"/>
      <w:r>
        <w:t>Article 6: Quorum</w:t>
      </w:r>
      <w:bookmarkEnd w:id="25"/>
    </w:p>
    <w:p w:rsidR="00C76B90" w:rsidRPr="00C76B90" w:rsidRDefault="00C76B90" w:rsidP="00C76B90">
      <w:pPr>
        <w:pStyle w:val="NoSpacing"/>
      </w:pPr>
      <w:r w:rsidRPr="00C76B90">
        <w:t xml:space="preserve">Unless otherwise specified in these bylaws, decisions of </w:t>
      </w:r>
      <w:r w:rsidR="003C5B33">
        <w:t>Boise Neighborhood Association</w:t>
      </w:r>
      <w:r w:rsidR="003C5B33" w:rsidRPr="00FC2F8B">
        <w:t xml:space="preserve"> </w:t>
      </w:r>
      <w:r w:rsidRPr="00C76B90">
        <w:t>shall be made by a majority vote of those present at any meeting</w:t>
      </w:r>
      <w:r w:rsidRPr="003B7E8E">
        <w:t>.</w:t>
      </w:r>
    </w:p>
    <w:p w:rsidR="002336AF" w:rsidRPr="00C76B90" w:rsidRDefault="009C467D" w:rsidP="002336AF">
      <w:pPr>
        <w:pStyle w:val="Heading2"/>
      </w:pPr>
      <w:bookmarkStart w:id="26" w:name="_Toc379028847"/>
      <w:r>
        <w:t xml:space="preserve">General </w:t>
      </w:r>
      <w:r w:rsidR="002336AF">
        <w:t>Meetings</w:t>
      </w:r>
      <w:bookmarkEnd w:id="26"/>
    </w:p>
    <w:p w:rsidR="002336AF" w:rsidRPr="002336AF" w:rsidRDefault="002336AF" w:rsidP="00C76B90">
      <w:pPr>
        <w:pStyle w:val="NoSpacing"/>
      </w:pPr>
      <w:r w:rsidRPr="00C76B90">
        <w:t xml:space="preserve">A quorum for any </w:t>
      </w:r>
      <w:r w:rsidR="009C467D">
        <w:t>General Meeting</w:t>
      </w:r>
      <w:r w:rsidRPr="00C76B90">
        <w:t xml:space="preserve"> of </w:t>
      </w:r>
      <w:r w:rsidR="003C5B33">
        <w:t>Boise Neighborhood Association</w:t>
      </w:r>
      <w:r w:rsidR="003C5B33" w:rsidRPr="00FC2F8B">
        <w:t xml:space="preserve"> </w:t>
      </w:r>
      <w:r w:rsidRPr="00C76B90">
        <w:t xml:space="preserve">shall be the number of </w:t>
      </w:r>
      <w:r w:rsidR="00255482">
        <w:t>Board Member</w:t>
      </w:r>
      <w:r w:rsidR="009C467D">
        <w:t>s equal to 50%, plus two (2)</w:t>
      </w:r>
      <w:r w:rsidRPr="00C76B90">
        <w:t xml:space="preserve">. </w:t>
      </w:r>
    </w:p>
    <w:p w:rsidR="002336AF" w:rsidRPr="002336AF" w:rsidRDefault="002336AF" w:rsidP="002336AF">
      <w:pPr>
        <w:pStyle w:val="Heading2"/>
      </w:pPr>
      <w:bookmarkStart w:id="27" w:name="_Toc379028848"/>
      <w:r>
        <w:t>Board Meetings</w:t>
      </w:r>
      <w:bookmarkEnd w:id="27"/>
    </w:p>
    <w:p w:rsidR="003B7E8E" w:rsidRDefault="00FC2F8B" w:rsidP="003B7E8E">
      <w:pPr>
        <w:pStyle w:val="NoSpacing"/>
      </w:pPr>
      <w:r w:rsidRPr="003B7E8E">
        <w:t xml:space="preserve">A quorum of </w:t>
      </w:r>
      <w:r w:rsidR="00255482">
        <w:t>Board Member</w:t>
      </w:r>
      <w:r w:rsidRPr="003B7E8E">
        <w:t xml:space="preserve">s shall be 50% of the </w:t>
      </w:r>
      <w:r w:rsidR="00255482">
        <w:t>Board Member</w:t>
      </w:r>
      <w:r w:rsidR="009C467D">
        <w:t>s</w:t>
      </w:r>
      <w:r w:rsidRPr="003B7E8E">
        <w:t>; decisions shall be made by majority vote of attending members.</w:t>
      </w:r>
    </w:p>
    <w:p w:rsidR="003B7E8E" w:rsidRDefault="003B7E8E" w:rsidP="003B7E8E">
      <w:pPr>
        <w:pStyle w:val="Heading1"/>
      </w:pPr>
      <w:bookmarkStart w:id="28" w:name="_Toc379028849"/>
      <w:r>
        <w:t>Article 7: Making Decisions and Voting</w:t>
      </w:r>
      <w:bookmarkEnd w:id="28"/>
    </w:p>
    <w:p w:rsidR="003B7E8E" w:rsidRDefault="003B7E8E" w:rsidP="003B7E8E"/>
    <w:p w:rsidR="003B7E8E" w:rsidRDefault="005A1B2C" w:rsidP="005A1B2C">
      <w:pPr>
        <w:pStyle w:val="NoSpacing"/>
      </w:pPr>
      <w:r>
        <w:t xml:space="preserve">The Board has the responsibility of acting in the best interest of the neighborhood but is not specifically bound to act according to the desire of the majority of General Members attending a particular meeting. Each Board Member shall be able to cast one (1) vote on each issue that is presented for adoption. </w:t>
      </w:r>
      <w:r w:rsidR="003B7E8E">
        <w:lastRenderedPageBreak/>
        <w:t xml:space="preserve">Motions are to be made and seconded </w:t>
      </w:r>
      <w:r w:rsidR="00E341FD">
        <w:t xml:space="preserve">by a </w:t>
      </w:r>
      <w:r w:rsidR="00255482">
        <w:t>Board Member</w:t>
      </w:r>
      <w:r w:rsidR="00E341FD">
        <w:t xml:space="preserve">, </w:t>
      </w:r>
      <w:r w:rsidR="003B7E8E">
        <w:t xml:space="preserve">before a vote is taken. If there is no second, the motion </w:t>
      </w:r>
      <w:r w:rsidR="00531AEE">
        <w:t xml:space="preserve">is </w:t>
      </w:r>
      <w:r w:rsidR="003C5B33">
        <w:t xml:space="preserve">not brought to </w:t>
      </w:r>
      <w:r w:rsidR="00531AEE">
        <w:t>vote</w:t>
      </w:r>
      <w:r w:rsidR="003B7E8E">
        <w:t xml:space="preserve">. The motion, </w:t>
      </w:r>
      <w:r w:rsidR="008362A0">
        <w:t xml:space="preserve">who made it, who </w:t>
      </w:r>
      <w:r w:rsidR="003B7E8E">
        <w:t>seconded, an</w:t>
      </w:r>
      <w:r w:rsidR="003A0C15">
        <w:t xml:space="preserve">d the results of the vote, </w:t>
      </w:r>
      <w:r w:rsidR="00531AEE">
        <w:t>in favor, opposing</w:t>
      </w:r>
      <w:r w:rsidR="003B7E8E">
        <w:t xml:space="preserve">, and </w:t>
      </w:r>
      <w:r w:rsidR="00531AEE">
        <w:t xml:space="preserve">those </w:t>
      </w:r>
      <w:r w:rsidR="003B7E8E">
        <w:t>abstain</w:t>
      </w:r>
      <w:r w:rsidR="00531AEE">
        <w:t xml:space="preserve">ing </w:t>
      </w:r>
      <w:r w:rsidR="003B7E8E">
        <w:t>shall be recorded in</w:t>
      </w:r>
      <w:r w:rsidR="003A0C15">
        <w:t xml:space="preserve"> </w:t>
      </w:r>
      <w:r w:rsidR="003B7E8E">
        <w:t xml:space="preserve">the minutes. </w:t>
      </w:r>
    </w:p>
    <w:p w:rsidR="003A0C15" w:rsidRDefault="003A0C15" w:rsidP="003B7E8E">
      <w:pPr>
        <w:pStyle w:val="NoSpacing"/>
      </w:pPr>
    </w:p>
    <w:p w:rsidR="003A0C15" w:rsidRPr="003A0C15" w:rsidRDefault="003A0C15" w:rsidP="00107CAA">
      <w:pPr>
        <w:pStyle w:val="Heading3"/>
      </w:pPr>
      <w:bookmarkStart w:id="29" w:name="_Toc379028850"/>
      <w:r>
        <w:t>Voting Process</w:t>
      </w:r>
      <w:bookmarkEnd w:id="29"/>
    </w:p>
    <w:p w:rsidR="003B7E8E" w:rsidRDefault="003C5B33" w:rsidP="003B7E8E">
      <w:pPr>
        <w:pStyle w:val="NoSpacing"/>
      </w:pPr>
      <w:r>
        <w:t>Eligible voting members</w:t>
      </w:r>
      <w:r w:rsidR="003B7E8E">
        <w:t xml:space="preserve"> must sign-in and register the address which qualifies them as a </w:t>
      </w:r>
      <w:r>
        <w:t xml:space="preserve">Boise Neighborhood Association </w:t>
      </w:r>
      <w:r w:rsidR="003B7E8E">
        <w:t>member</w:t>
      </w:r>
      <w:r>
        <w:t xml:space="preserve"> or have an address already on file with The BNA. Unless the vote is being taken during </w:t>
      </w:r>
      <w:hyperlink w:anchor="_Article_3:_Fiscal" w:history="1">
        <w:r w:rsidRPr="003C5B33">
          <w:rPr>
            <w:rStyle w:val="Hyperlink"/>
          </w:rPr>
          <w:t>Elections</w:t>
        </w:r>
      </w:hyperlink>
      <w:r>
        <w:t xml:space="preserve"> or </w:t>
      </w:r>
      <w:hyperlink w:anchor="_Article_15:_Adoption" w:history="1">
        <w:r w:rsidRPr="003C5B33">
          <w:rPr>
            <w:rStyle w:val="Hyperlink"/>
          </w:rPr>
          <w:t>Amendment of Bylaws</w:t>
        </w:r>
      </w:hyperlink>
      <w:r>
        <w:t xml:space="preserve">, </w:t>
      </w:r>
      <w:r w:rsidR="005A1B2C">
        <w:t xml:space="preserve">only Board Members are able to cast their vote. </w:t>
      </w:r>
    </w:p>
    <w:p w:rsidR="003A0C15" w:rsidRDefault="003A0C15" w:rsidP="003B7E8E">
      <w:pPr>
        <w:pStyle w:val="NoSpacing"/>
      </w:pPr>
    </w:p>
    <w:p w:rsidR="003A0C15" w:rsidRDefault="003A0C15" w:rsidP="00107CAA">
      <w:pPr>
        <w:pStyle w:val="Heading3"/>
      </w:pPr>
      <w:bookmarkStart w:id="30" w:name="_Toc379028851"/>
      <w:r>
        <w:t>Voting Methods</w:t>
      </w:r>
      <w:bookmarkEnd w:id="30"/>
    </w:p>
    <w:p w:rsidR="00107CAA" w:rsidRDefault="003B7E8E" w:rsidP="003B7E8E">
      <w:pPr>
        <w:pStyle w:val="NoSpacing"/>
      </w:pPr>
      <w:r>
        <w:t xml:space="preserve">The </w:t>
      </w:r>
      <w:r w:rsidR="003C5B33">
        <w:t>Boise Neighborhood Association</w:t>
      </w:r>
      <w:r w:rsidR="003C5B33" w:rsidRPr="00FC2F8B">
        <w:t xml:space="preserve"> </w:t>
      </w:r>
      <w:r w:rsidR="005A1B2C">
        <w:t>votes b</w:t>
      </w:r>
      <w:r>
        <w:t xml:space="preserve">y simple majority. </w:t>
      </w:r>
      <w:r w:rsidR="00C76B90">
        <w:t>Ballots for written votes can be created to meet the needs of the vote. All voters must sign in at the meeting the vote is taken w</w:t>
      </w:r>
      <w:r w:rsidR="005A1B2C">
        <w:t>ith name and qualifying address, unless the address is already on file with The BNA.</w:t>
      </w:r>
    </w:p>
    <w:p w:rsidR="00FC2F8B" w:rsidRDefault="00FC2F8B" w:rsidP="003B7E8E">
      <w:pPr>
        <w:pStyle w:val="Heading1"/>
      </w:pPr>
      <w:bookmarkStart w:id="31" w:name="_Toc379028852"/>
      <w:r>
        <w:t xml:space="preserve">Article 8: </w:t>
      </w:r>
      <w:r w:rsidR="003B7E8E">
        <w:t>Board</w:t>
      </w:r>
      <w:r w:rsidR="00FD2BDE">
        <w:t xml:space="preserve"> of Directors</w:t>
      </w:r>
      <w:bookmarkEnd w:id="31"/>
    </w:p>
    <w:p w:rsidR="003B7E8E" w:rsidRPr="003B7E8E" w:rsidRDefault="003B7E8E" w:rsidP="003B7E8E"/>
    <w:p w:rsidR="005B0011" w:rsidRDefault="003B7E8E" w:rsidP="005B0011">
      <w:pPr>
        <w:pStyle w:val="Heading2"/>
      </w:pPr>
      <w:bookmarkStart w:id="32" w:name="_Toc379028853"/>
      <w:r>
        <w:t>Eligibility for Board Service</w:t>
      </w:r>
      <w:bookmarkEnd w:id="32"/>
    </w:p>
    <w:p w:rsidR="003A0C15" w:rsidRDefault="003B7E8E" w:rsidP="00BD7E01">
      <w:pPr>
        <w:pStyle w:val="NoSpacing"/>
      </w:pPr>
      <w:r>
        <w:t xml:space="preserve">Only persons eligible for </w:t>
      </w:r>
      <w:r w:rsidR="003C5B33">
        <w:t>Boise Neighborhood Association</w:t>
      </w:r>
      <w:r w:rsidR="003C5B33" w:rsidRPr="00FC2F8B">
        <w:t xml:space="preserve"> </w:t>
      </w:r>
      <w:r w:rsidR="00313A86">
        <w:t>Membership</w:t>
      </w:r>
      <w:r>
        <w:t xml:space="preserve"> shall</w:t>
      </w:r>
      <w:r w:rsidR="003A0C15">
        <w:t xml:space="preserve"> </w:t>
      </w:r>
      <w:r>
        <w:t>be qualified to hold an elected or appointed position</w:t>
      </w:r>
      <w:r w:rsidR="00C76B90">
        <w:rPr>
          <w:strike/>
        </w:rPr>
        <w:t>.</w:t>
      </w:r>
    </w:p>
    <w:p w:rsidR="003A0C15" w:rsidRDefault="003A0C15" w:rsidP="00BD7E01">
      <w:pPr>
        <w:pStyle w:val="NoSpacing"/>
      </w:pPr>
    </w:p>
    <w:p w:rsidR="003A0C15" w:rsidRDefault="003A0C15" w:rsidP="003A0C15">
      <w:pPr>
        <w:pStyle w:val="Heading2"/>
      </w:pPr>
      <w:bookmarkStart w:id="33" w:name="_Toc379028854"/>
      <w:r>
        <w:t xml:space="preserve">Duties of </w:t>
      </w:r>
      <w:r w:rsidR="00255482">
        <w:t>Board Member</w:t>
      </w:r>
      <w:r>
        <w:t>s</w:t>
      </w:r>
      <w:bookmarkEnd w:id="33"/>
    </w:p>
    <w:p w:rsidR="003B7E8E" w:rsidRDefault="003B7E8E" w:rsidP="00BD7E01">
      <w:pPr>
        <w:pStyle w:val="NoSpacing"/>
      </w:pPr>
      <w:r>
        <w:t>The Board of Directors shall be the governing body</w:t>
      </w:r>
      <w:r w:rsidR="003A0C15">
        <w:t xml:space="preserve"> </w:t>
      </w:r>
      <w:r>
        <w:t xml:space="preserve">of the Association and exercise control of the affairs, funds and property of the Association. The affairs of </w:t>
      </w:r>
      <w:r w:rsidR="003C5B33">
        <w:t>Boise Neighborhood Association</w:t>
      </w:r>
      <w:r w:rsidR="003C5B33" w:rsidRPr="00FC2F8B">
        <w:t xml:space="preserve"> </w:t>
      </w:r>
      <w:r>
        <w:t xml:space="preserve">shall be managed by the board in the interim between general meetings. The board shall be accountable to </w:t>
      </w:r>
      <w:r w:rsidR="00313A86">
        <w:t>the General Membership</w:t>
      </w:r>
      <w:r>
        <w:t xml:space="preserve">; shall actively seek the input of those affected by any proposed policies or actions, when possible, before adopting any recommendation on behalf of </w:t>
      </w:r>
      <w:r w:rsidR="003C5B33">
        <w:t>Boise Neighborhood Association</w:t>
      </w:r>
      <w:r>
        <w:t>; and shall strictly comply with these bylaws.</w:t>
      </w:r>
    </w:p>
    <w:p w:rsidR="003A0C15" w:rsidRDefault="003A0C15" w:rsidP="00BD7E01">
      <w:pPr>
        <w:pStyle w:val="NoSpacing"/>
      </w:pPr>
    </w:p>
    <w:p w:rsidR="003A0C15" w:rsidRDefault="006E623D" w:rsidP="006E623D">
      <w:pPr>
        <w:pStyle w:val="Heading1"/>
      </w:pPr>
      <w:bookmarkStart w:id="34" w:name="_Toc379028855"/>
      <w:r>
        <w:t xml:space="preserve">Article 9: </w:t>
      </w:r>
      <w:r w:rsidR="003A0C15">
        <w:t>Conflicts of Interest</w:t>
      </w:r>
      <w:bookmarkEnd w:id="34"/>
    </w:p>
    <w:p w:rsidR="006E623D" w:rsidRPr="006E623D" w:rsidRDefault="006E623D" w:rsidP="006E623D"/>
    <w:p w:rsidR="00255482" w:rsidRPr="00255482" w:rsidRDefault="00255482" w:rsidP="00255482">
      <w:pPr>
        <w:rPr>
          <w:rFonts w:ascii="Arial" w:eastAsia="Arial" w:hAnsi="Arial" w:cs="Arial"/>
          <w:sz w:val="23"/>
          <w:szCs w:val="23"/>
        </w:rPr>
      </w:pPr>
      <w:r w:rsidRPr="00255482">
        <w:t>A</w:t>
      </w:r>
      <w:r w:rsidRPr="00255482">
        <w:rPr>
          <w:spacing w:val="7"/>
        </w:rPr>
        <w:t xml:space="preserve"> </w:t>
      </w:r>
      <w:r w:rsidRPr="00255482">
        <w:t>transaction</w:t>
      </w:r>
      <w:r>
        <w:rPr>
          <w:spacing w:val="50"/>
        </w:rPr>
        <w:t xml:space="preserve"> </w:t>
      </w:r>
      <w:r w:rsidRPr="00255482">
        <w:t>in</w:t>
      </w:r>
      <w:r w:rsidRPr="00255482">
        <w:rPr>
          <w:spacing w:val="8"/>
        </w:rPr>
        <w:t xml:space="preserve"> </w:t>
      </w:r>
      <w:r w:rsidRPr="00255482">
        <w:rPr>
          <w:w w:val="105"/>
        </w:rPr>
        <w:t xml:space="preserve">which </w:t>
      </w:r>
      <w:r w:rsidRPr="00255482">
        <w:t>a</w:t>
      </w:r>
      <w:r w:rsidRPr="00255482">
        <w:rPr>
          <w:spacing w:val="6"/>
        </w:rPr>
        <w:t xml:space="preserve"> </w:t>
      </w:r>
      <w:r>
        <w:t>Board Member</w:t>
      </w:r>
      <w:r w:rsidRPr="00255482">
        <w:rPr>
          <w:spacing w:val="35"/>
        </w:rPr>
        <w:t xml:space="preserve"> </w:t>
      </w:r>
      <w:r w:rsidRPr="00255482">
        <w:t>may</w:t>
      </w:r>
      <w:r w:rsidRPr="00255482">
        <w:rPr>
          <w:spacing w:val="23"/>
        </w:rPr>
        <w:t xml:space="preserve"> </w:t>
      </w:r>
      <w:r w:rsidRPr="00255482">
        <w:t>have</w:t>
      </w:r>
      <w:r w:rsidRPr="00255482">
        <w:rPr>
          <w:spacing w:val="32"/>
        </w:rPr>
        <w:t xml:space="preserve"> </w:t>
      </w:r>
      <w:r w:rsidRPr="00255482">
        <w:t>a</w:t>
      </w:r>
      <w:r w:rsidRPr="00255482">
        <w:rPr>
          <w:spacing w:val="2"/>
        </w:rPr>
        <w:t xml:space="preserve"> </w:t>
      </w:r>
      <w:r w:rsidRPr="00255482">
        <w:t>direct</w:t>
      </w:r>
      <w:r w:rsidRPr="00255482">
        <w:rPr>
          <w:spacing w:val="31"/>
        </w:rPr>
        <w:t xml:space="preserve"> </w:t>
      </w:r>
      <w:r w:rsidRPr="00255482">
        <w:t>or</w:t>
      </w:r>
      <w:r w:rsidRPr="00255482">
        <w:rPr>
          <w:spacing w:val="16"/>
        </w:rPr>
        <w:t xml:space="preserve"> </w:t>
      </w:r>
      <w:r w:rsidRPr="00255482">
        <w:t>indirect</w:t>
      </w:r>
      <w:r w:rsidRPr="00255482">
        <w:rPr>
          <w:spacing w:val="33"/>
        </w:rPr>
        <w:t xml:space="preserve"> </w:t>
      </w:r>
      <w:r w:rsidRPr="00255482">
        <w:t>conflict</w:t>
      </w:r>
      <w:r w:rsidRPr="00255482">
        <w:rPr>
          <w:spacing w:val="34"/>
        </w:rPr>
        <w:t xml:space="preserve"> </w:t>
      </w:r>
      <w:r w:rsidRPr="00255482">
        <w:t>of</w:t>
      </w:r>
      <w:r w:rsidRPr="00255482">
        <w:rPr>
          <w:spacing w:val="15"/>
        </w:rPr>
        <w:t xml:space="preserve"> </w:t>
      </w:r>
      <w:r w:rsidRPr="00255482">
        <w:t>interest</w:t>
      </w:r>
      <w:r w:rsidRPr="00255482">
        <w:rPr>
          <w:spacing w:val="35"/>
        </w:rPr>
        <w:t xml:space="preserve"> </w:t>
      </w:r>
      <w:r w:rsidRPr="00255482">
        <w:t>may</w:t>
      </w:r>
      <w:r w:rsidRPr="00255482">
        <w:rPr>
          <w:spacing w:val="27"/>
        </w:rPr>
        <w:t xml:space="preserve"> </w:t>
      </w:r>
      <w:r w:rsidRPr="00255482">
        <w:rPr>
          <w:w w:val="105"/>
        </w:rPr>
        <w:t xml:space="preserve">be </w:t>
      </w:r>
      <w:r w:rsidRPr="00255482">
        <w:t>approved</w:t>
      </w:r>
      <w:r w:rsidRPr="00255482">
        <w:rPr>
          <w:spacing w:val="34"/>
        </w:rPr>
        <w:t xml:space="preserve"> </w:t>
      </w:r>
      <w:r w:rsidRPr="00255482">
        <w:t>by</w:t>
      </w:r>
      <w:r w:rsidRPr="00255482">
        <w:rPr>
          <w:spacing w:val="23"/>
        </w:rPr>
        <w:t xml:space="preserve"> </w:t>
      </w:r>
      <w:r w:rsidRPr="00255482">
        <w:t>a</w:t>
      </w:r>
      <w:r w:rsidRPr="00255482">
        <w:rPr>
          <w:spacing w:val="14"/>
        </w:rPr>
        <w:t xml:space="preserve"> </w:t>
      </w:r>
      <w:r w:rsidRPr="00255482">
        <w:t>vote</w:t>
      </w:r>
      <w:r w:rsidRPr="00255482">
        <w:rPr>
          <w:spacing w:val="15"/>
        </w:rPr>
        <w:t xml:space="preserve"> </w:t>
      </w:r>
      <w:r w:rsidRPr="00255482">
        <w:t>of</w:t>
      </w:r>
      <w:r w:rsidRPr="00255482">
        <w:rPr>
          <w:spacing w:val="14"/>
        </w:rPr>
        <w:t xml:space="preserve"> </w:t>
      </w:r>
      <w:r w:rsidRPr="00255482">
        <w:t>the</w:t>
      </w:r>
      <w:r w:rsidRPr="00255482">
        <w:rPr>
          <w:spacing w:val="18"/>
        </w:rPr>
        <w:t xml:space="preserve"> </w:t>
      </w:r>
      <w:r w:rsidRPr="00255482">
        <w:t>Board</w:t>
      </w:r>
      <w:r w:rsidRPr="00255482">
        <w:rPr>
          <w:spacing w:val="29"/>
        </w:rPr>
        <w:t xml:space="preserve"> </w:t>
      </w:r>
      <w:r w:rsidRPr="00255482">
        <w:t>if</w:t>
      </w:r>
      <w:r w:rsidRPr="00255482">
        <w:rPr>
          <w:spacing w:val="6"/>
        </w:rPr>
        <w:t xml:space="preserve"> </w:t>
      </w:r>
      <w:r w:rsidRPr="00255482">
        <w:t>in</w:t>
      </w:r>
      <w:r w:rsidRPr="00255482">
        <w:rPr>
          <w:spacing w:val="15"/>
        </w:rPr>
        <w:t xml:space="preserve"> </w:t>
      </w:r>
      <w:r w:rsidRPr="00255482">
        <w:t>advance</w:t>
      </w:r>
      <w:r w:rsidRPr="00255482">
        <w:rPr>
          <w:spacing w:val="46"/>
        </w:rPr>
        <w:t xml:space="preserve"> </w:t>
      </w:r>
      <w:r w:rsidRPr="00255482">
        <w:t>of</w:t>
      </w:r>
      <w:r w:rsidRPr="00255482">
        <w:rPr>
          <w:spacing w:val="12"/>
        </w:rPr>
        <w:t xml:space="preserve"> </w:t>
      </w:r>
      <w:r w:rsidRPr="00255482">
        <w:t>the</w:t>
      </w:r>
      <w:r w:rsidRPr="00255482">
        <w:rPr>
          <w:spacing w:val="22"/>
        </w:rPr>
        <w:t xml:space="preserve"> </w:t>
      </w:r>
      <w:r w:rsidRPr="00255482">
        <w:t>vote</w:t>
      </w:r>
      <w:r w:rsidRPr="00255482">
        <w:rPr>
          <w:spacing w:val="17"/>
        </w:rPr>
        <w:t xml:space="preserve"> </w:t>
      </w:r>
      <w:r w:rsidRPr="00255482">
        <w:t>by</w:t>
      </w:r>
      <w:r w:rsidRPr="00255482">
        <w:rPr>
          <w:spacing w:val="14"/>
        </w:rPr>
        <w:t xml:space="preserve"> </w:t>
      </w:r>
      <w:r w:rsidRPr="00255482">
        <w:rPr>
          <w:w w:val="104"/>
        </w:rPr>
        <w:t xml:space="preserve">the </w:t>
      </w:r>
      <w:r w:rsidRPr="00255482">
        <w:t>Board</w:t>
      </w:r>
      <w:r w:rsidRPr="00255482">
        <w:rPr>
          <w:spacing w:val="26"/>
        </w:rPr>
        <w:t xml:space="preserve"> </w:t>
      </w:r>
      <w:r w:rsidRPr="00255482">
        <w:t>all</w:t>
      </w:r>
      <w:r w:rsidRPr="00255482">
        <w:rPr>
          <w:spacing w:val="12"/>
        </w:rPr>
        <w:t xml:space="preserve"> </w:t>
      </w:r>
      <w:r w:rsidRPr="00255482">
        <w:t>material</w:t>
      </w:r>
      <w:r w:rsidRPr="00255482">
        <w:rPr>
          <w:spacing w:val="43"/>
        </w:rPr>
        <w:t xml:space="preserve"> </w:t>
      </w:r>
      <w:r w:rsidRPr="00255482">
        <w:t>facts</w:t>
      </w:r>
      <w:r w:rsidRPr="00255482">
        <w:rPr>
          <w:spacing w:val="23"/>
        </w:rPr>
        <w:t xml:space="preserve"> </w:t>
      </w:r>
      <w:r w:rsidRPr="00255482">
        <w:t>of</w:t>
      </w:r>
      <w:r w:rsidRPr="00255482">
        <w:rPr>
          <w:spacing w:val="14"/>
        </w:rPr>
        <w:t xml:space="preserve"> </w:t>
      </w:r>
      <w:r w:rsidRPr="00255482">
        <w:t>the</w:t>
      </w:r>
      <w:r w:rsidRPr="00255482">
        <w:rPr>
          <w:spacing w:val="14"/>
        </w:rPr>
        <w:t xml:space="preserve"> </w:t>
      </w:r>
      <w:r w:rsidRPr="00255482">
        <w:t>transaction</w:t>
      </w:r>
      <w:r w:rsidRPr="00255482">
        <w:rPr>
          <w:spacing w:val="48"/>
        </w:rPr>
        <w:t xml:space="preserve"> </w:t>
      </w:r>
      <w:r w:rsidRPr="00255482">
        <w:t>and</w:t>
      </w:r>
      <w:r w:rsidRPr="00255482">
        <w:rPr>
          <w:spacing w:val="22"/>
        </w:rPr>
        <w:t xml:space="preserve"> </w:t>
      </w:r>
      <w:r w:rsidRPr="00255482">
        <w:t>the</w:t>
      </w:r>
      <w:r w:rsidRPr="00255482">
        <w:rPr>
          <w:spacing w:val="14"/>
        </w:rPr>
        <w:t xml:space="preserve"> </w:t>
      </w:r>
      <w:r>
        <w:t>Board Member’s</w:t>
      </w:r>
      <w:r w:rsidRPr="00255482">
        <w:rPr>
          <w:spacing w:val="46"/>
        </w:rPr>
        <w:t xml:space="preserve"> </w:t>
      </w:r>
      <w:r w:rsidRPr="00255482">
        <w:rPr>
          <w:w w:val="104"/>
        </w:rPr>
        <w:t xml:space="preserve">interest </w:t>
      </w:r>
      <w:r w:rsidRPr="00255482">
        <w:t>are</w:t>
      </w:r>
      <w:r w:rsidRPr="00255482">
        <w:rPr>
          <w:spacing w:val="20"/>
        </w:rPr>
        <w:t xml:space="preserve"> </w:t>
      </w:r>
      <w:r w:rsidRPr="00255482">
        <w:t>disclosed</w:t>
      </w:r>
      <w:r w:rsidRPr="00255482">
        <w:rPr>
          <w:spacing w:val="47"/>
        </w:rPr>
        <w:t xml:space="preserve"> </w:t>
      </w:r>
      <w:r w:rsidRPr="00255482">
        <w:t>to</w:t>
      </w:r>
      <w:r w:rsidRPr="00255482">
        <w:rPr>
          <w:spacing w:val="16"/>
        </w:rPr>
        <w:t xml:space="preserve"> </w:t>
      </w:r>
      <w:r w:rsidRPr="00255482">
        <w:t>the</w:t>
      </w:r>
      <w:r w:rsidRPr="00255482">
        <w:rPr>
          <w:spacing w:val="8"/>
        </w:rPr>
        <w:t xml:space="preserve"> </w:t>
      </w:r>
      <w:r w:rsidRPr="00255482">
        <w:t>Board.</w:t>
      </w:r>
      <w:r w:rsidRPr="00255482">
        <w:rPr>
          <w:spacing w:val="40"/>
        </w:rPr>
        <w:t xml:space="preserve"> </w:t>
      </w:r>
      <w:r w:rsidRPr="00255482">
        <w:t>A</w:t>
      </w:r>
      <w:r w:rsidRPr="00255482">
        <w:rPr>
          <w:spacing w:val="9"/>
        </w:rPr>
        <w:t xml:space="preserve"> </w:t>
      </w:r>
      <w:r w:rsidRPr="00255482">
        <w:t>conflict</w:t>
      </w:r>
      <w:r w:rsidRPr="00255482">
        <w:rPr>
          <w:spacing w:val="27"/>
        </w:rPr>
        <w:t xml:space="preserve"> </w:t>
      </w:r>
      <w:r w:rsidRPr="00255482">
        <w:t>of</w:t>
      </w:r>
      <w:r w:rsidRPr="00255482">
        <w:rPr>
          <w:spacing w:val="23"/>
        </w:rPr>
        <w:t xml:space="preserve"> </w:t>
      </w:r>
      <w:r w:rsidRPr="00255482">
        <w:t>interest</w:t>
      </w:r>
      <w:r w:rsidRPr="00255482">
        <w:rPr>
          <w:spacing w:val="32"/>
        </w:rPr>
        <w:t xml:space="preserve"> </w:t>
      </w:r>
      <w:r w:rsidRPr="00255482">
        <w:t>transaction</w:t>
      </w:r>
      <w:r w:rsidRPr="00255482">
        <w:rPr>
          <w:spacing w:val="41"/>
        </w:rPr>
        <w:t xml:space="preserve"> </w:t>
      </w:r>
      <w:r w:rsidRPr="00255482">
        <w:rPr>
          <w:w w:val="106"/>
        </w:rPr>
        <w:t xml:space="preserve">is </w:t>
      </w:r>
      <w:r w:rsidRPr="00255482">
        <w:t>considered</w:t>
      </w:r>
      <w:r w:rsidRPr="00255482">
        <w:rPr>
          <w:spacing w:val="49"/>
        </w:rPr>
        <w:t xml:space="preserve"> </w:t>
      </w:r>
      <w:r w:rsidRPr="00255482">
        <w:t>ratified</w:t>
      </w:r>
      <w:r w:rsidRPr="00255482">
        <w:rPr>
          <w:spacing w:val="39"/>
        </w:rPr>
        <w:t xml:space="preserve"> </w:t>
      </w:r>
      <w:r w:rsidRPr="00255482">
        <w:t>if</w:t>
      </w:r>
      <w:r w:rsidRPr="00255482">
        <w:rPr>
          <w:spacing w:val="6"/>
        </w:rPr>
        <w:t xml:space="preserve"> </w:t>
      </w:r>
      <w:r w:rsidRPr="00255482">
        <w:t>it</w:t>
      </w:r>
      <w:r w:rsidRPr="00255482">
        <w:rPr>
          <w:spacing w:val="16"/>
        </w:rPr>
        <w:t xml:space="preserve"> </w:t>
      </w:r>
      <w:r w:rsidRPr="00255482">
        <w:t>receives</w:t>
      </w:r>
      <w:r w:rsidRPr="00255482">
        <w:rPr>
          <w:spacing w:val="46"/>
        </w:rPr>
        <w:t xml:space="preserve"> </w:t>
      </w:r>
      <w:r w:rsidRPr="00255482">
        <w:t>the</w:t>
      </w:r>
      <w:r w:rsidRPr="00255482">
        <w:rPr>
          <w:spacing w:val="10"/>
        </w:rPr>
        <w:t xml:space="preserve"> </w:t>
      </w:r>
      <w:r w:rsidRPr="00255482">
        <w:t>affirmative</w:t>
      </w:r>
      <w:r w:rsidRPr="00255482">
        <w:rPr>
          <w:spacing w:val="54"/>
        </w:rPr>
        <w:t xml:space="preserve"> </w:t>
      </w:r>
      <w:r w:rsidRPr="00255482">
        <w:t>vote</w:t>
      </w:r>
      <w:r w:rsidRPr="00255482">
        <w:rPr>
          <w:spacing w:val="15"/>
        </w:rPr>
        <w:t xml:space="preserve"> </w:t>
      </w:r>
      <w:r w:rsidRPr="00255482">
        <w:t>of</w:t>
      </w:r>
      <w:r w:rsidRPr="00255482">
        <w:rPr>
          <w:spacing w:val="14"/>
        </w:rPr>
        <w:t xml:space="preserve"> </w:t>
      </w:r>
      <w:r w:rsidRPr="00255482">
        <w:t>the</w:t>
      </w:r>
      <w:r w:rsidRPr="00255482">
        <w:rPr>
          <w:spacing w:val="19"/>
        </w:rPr>
        <w:t xml:space="preserve"> </w:t>
      </w:r>
      <w:r w:rsidRPr="00255482">
        <w:rPr>
          <w:w w:val="104"/>
        </w:rPr>
        <w:t>majority</w:t>
      </w:r>
      <w:r>
        <w:t xml:space="preserve"> </w:t>
      </w:r>
      <w:r w:rsidRPr="00255482">
        <w:t>of</w:t>
      </w:r>
      <w:r w:rsidRPr="00255482">
        <w:rPr>
          <w:spacing w:val="14"/>
        </w:rPr>
        <w:t xml:space="preserve"> </w:t>
      </w:r>
      <w:r w:rsidRPr="00255482">
        <w:t>the</w:t>
      </w:r>
      <w:r w:rsidRPr="00255482">
        <w:rPr>
          <w:spacing w:val="14"/>
        </w:rPr>
        <w:t xml:space="preserve"> </w:t>
      </w:r>
      <w:r>
        <w:t>Board Members</w:t>
      </w:r>
      <w:r w:rsidRPr="00255482">
        <w:rPr>
          <w:spacing w:val="45"/>
        </w:rPr>
        <w:t xml:space="preserve"> </w:t>
      </w:r>
      <w:r w:rsidRPr="00255482">
        <w:t>who</w:t>
      </w:r>
      <w:r w:rsidRPr="00255482">
        <w:rPr>
          <w:spacing w:val="22"/>
        </w:rPr>
        <w:t xml:space="preserve"> </w:t>
      </w:r>
      <w:r w:rsidRPr="00255482">
        <w:t>have</w:t>
      </w:r>
      <w:r w:rsidRPr="00255482">
        <w:rPr>
          <w:spacing w:val="33"/>
        </w:rPr>
        <w:t xml:space="preserve"> </w:t>
      </w:r>
      <w:r w:rsidRPr="00255482">
        <w:t>no</w:t>
      </w:r>
      <w:r w:rsidRPr="00255482">
        <w:rPr>
          <w:spacing w:val="17"/>
        </w:rPr>
        <w:t xml:space="preserve"> </w:t>
      </w:r>
      <w:r w:rsidRPr="00255482">
        <w:t>direct</w:t>
      </w:r>
      <w:r w:rsidRPr="00255482">
        <w:rPr>
          <w:spacing w:val="25"/>
        </w:rPr>
        <w:t xml:space="preserve"> </w:t>
      </w:r>
      <w:r w:rsidRPr="00255482">
        <w:t>or</w:t>
      </w:r>
      <w:r w:rsidRPr="00255482">
        <w:rPr>
          <w:spacing w:val="16"/>
        </w:rPr>
        <w:t xml:space="preserve"> </w:t>
      </w:r>
      <w:r w:rsidRPr="00255482">
        <w:t>indirect</w:t>
      </w:r>
      <w:r w:rsidRPr="00255482">
        <w:rPr>
          <w:spacing w:val="41"/>
        </w:rPr>
        <w:t xml:space="preserve"> </w:t>
      </w:r>
      <w:r w:rsidRPr="00255482">
        <w:t>interest</w:t>
      </w:r>
      <w:r w:rsidRPr="00255482">
        <w:rPr>
          <w:spacing w:val="35"/>
        </w:rPr>
        <w:t xml:space="preserve"> </w:t>
      </w:r>
      <w:r w:rsidRPr="00255482">
        <w:t>in</w:t>
      </w:r>
      <w:r w:rsidRPr="00255482">
        <w:rPr>
          <w:spacing w:val="12"/>
        </w:rPr>
        <w:t xml:space="preserve"> </w:t>
      </w:r>
      <w:r w:rsidRPr="00255482">
        <w:rPr>
          <w:w w:val="104"/>
        </w:rPr>
        <w:t xml:space="preserve">the </w:t>
      </w:r>
      <w:r w:rsidRPr="00255482">
        <w:t>transaction.</w:t>
      </w:r>
      <w:r w:rsidRPr="00255482">
        <w:rPr>
          <w:spacing w:val="40"/>
        </w:rPr>
        <w:t xml:space="preserve"> </w:t>
      </w:r>
      <w:r w:rsidRPr="00255482">
        <w:t>A</w:t>
      </w:r>
      <w:r w:rsidRPr="00255482">
        <w:rPr>
          <w:spacing w:val="7"/>
        </w:rPr>
        <w:t xml:space="preserve"> </w:t>
      </w:r>
      <w:r w:rsidRPr="00255482">
        <w:t>transaction</w:t>
      </w:r>
      <w:r w:rsidRPr="00255482">
        <w:rPr>
          <w:spacing w:val="60"/>
        </w:rPr>
        <w:t xml:space="preserve"> </w:t>
      </w:r>
      <w:r w:rsidRPr="00255482">
        <w:t>may</w:t>
      </w:r>
      <w:r w:rsidRPr="00255482">
        <w:rPr>
          <w:spacing w:val="26"/>
        </w:rPr>
        <w:t xml:space="preserve"> </w:t>
      </w:r>
      <w:r w:rsidRPr="00255482">
        <w:t>not</w:t>
      </w:r>
      <w:r w:rsidRPr="00255482">
        <w:rPr>
          <w:spacing w:val="17"/>
        </w:rPr>
        <w:t xml:space="preserve"> </w:t>
      </w:r>
      <w:r w:rsidRPr="00255482">
        <w:t>be</w:t>
      </w:r>
      <w:r w:rsidRPr="00255482">
        <w:rPr>
          <w:spacing w:val="9"/>
        </w:rPr>
        <w:t xml:space="preserve"> </w:t>
      </w:r>
      <w:r w:rsidRPr="00255482">
        <w:t>authorized</w:t>
      </w:r>
      <w:r w:rsidRPr="00255482">
        <w:rPr>
          <w:spacing w:val="57"/>
        </w:rPr>
        <w:t xml:space="preserve"> </w:t>
      </w:r>
      <w:r w:rsidRPr="00255482">
        <w:t>by</w:t>
      </w:r>
      <w:r w:rsidRPr="00255482">
        <w:rPr>
          <w:spacing w:val="17"/>
        </w:rPr>
        <w:t xml:space="preserve"> </w:t>
      </w:r>
      <w:r w:rsidRPr="00255482">
        <w:t>single</w:t>
      </w:r>
      <w:r w:rsidRPr="00255482">
        <w:rPr>
          <w:spacing w:val="24"/>
        </w:rPr>
        <w:t xml:space="preserve"> </w:t>
      </w:r>
      <w:r>
        <w:rPr>
          <w:w w:val="103"/>
        </w:rPr>
        <w:t>Board Member</w:t>
      </w:r>
      <w:r w:rsidRPr="00255482">
        <w:rPr>
          <w:w w:val="103"/>
        </w:rPr>
        <w:t>.</w:t>
      </w:r>
      <w:r>
        <w:t xml:space="preserve"> </w:t>
      </w:r>
      <w:r w:rsidRPr="00255482">
        <w:t>If</w:t>
      </w:r>
      <w:r w:rsidRPr="00255482">
        <w:rPr>
          <w:spacing w:val="16"/>
        </w:rPr>
        <w:t xml:space="preserve"> </w:t>
      </w:r>
      <w:r w:rsidRPr="00255482">
        <w:t>a</w:t>
      </w:r>
      <w:r w:rsidRPr="00255482">
        <w:rPr>
          <w:spacing w:val="9"/>
        </w:rPr>
        <w:t xml:space="preserve"> </w:t>
      </w:r>
      <w:r w:rsidRPr="00255482">
        <w:t>majority</w:t>
      </w:r>
      <w:r w:rsidRPr="00255482">
        <w:rPr>
          <w:spacing w:val="39"/>
        </w:rPr>
        <w:t xml:space="preserve"> </w:t>
      </w:r>
      <w:r w:rsidRPr="00255482">
        <w:t>of</w:t>
      </w:r>
      <w:r w:rsidRPr="00255482">
        <w:rPr>
          <w:spacing w:val="14"/>
        </w:rPr>
        <w:t xml:space="preserve"> </w:t>
      </w:r>
      <w:r w:rsidRPr="00255482">
        <w:t>the</w:t>
      </w:r>
      <w:r w:rsidRPr="00255482">
        <w:rPr>
          <w:spacing w:val="14"/>
        </w:rPr>
        <w:t xml:space="preserve"> </w:t>
      </w:r>
      <w:r>
        <w:t>Board Members</w:t>
      </w:r>
      <w:r w:rsidRPr="00255482">
        <w:rPr>
          <w:spacing w:val="44"/>
        </w:rPr>
        <w:t xml:space="preserve"> </w:t>
      </w:r>
      <w:r w:rsidRPr="00255482">
        <w:t>who</w:t>
      </w:r>
      <w:r w:rsidRPr="00255482">
        <w:rPr>
          <w:spacing w:val="22"/>
        </w:rPr>
        <w:t xml:space="preserve"> </w:t>
      </w:r>
      <w:r w:rsidRPr="00255482">
        <w:t>have</w:t>
      </w:r>
      <w:r w:rsidRPr="00255482">
        <w:rPr>
          <w:spacing w:val="33"/>
        </w:rPr>
        <w:t xml:space="preserve"> </w:t>
      </w:r>
      <w:r w:rsidRPr="00255482">
        <w:t>no</w:t>
      </w:r>
      <w:r w:rsidRPr="00255482">
        <w:rPr>
          <w:spacing w:val="10"/>
        </w:rPr>
        <w:t xml:space="preserve"> </w:t>
      </w:r>
      <w:r w:rsidRPr="00255482">
        <w:t>direct</w:t>
      </w:r>
      <w:r w:rsidRPr="00255482">
        <w:rPr>
          <w:spacing w:val="38"/>
        </w:rPr>
        <w:t xml:space="preserve"> </w:t>
      </w:r>
      <w:r w:rsidRPr="00255482">
        <w:t>or</w:t>
      </w:r>
      <w:r w:rsidRPr="00255482">
        <w:rPr>
          <w:spacing w:val="11"/>
        </w:rPr>
        <w:t xml:space="preserve"> </w:t>
      </w:r>
      <w:r w:rsidRPr="00255482">
        <w:t>indirect</w:t>
      </w:r>
      <w:r w:rsidRPr="00255482">
        <w:rPr>
          <w:spacing w:val="41"/>
        </w:rPr>
        <w:t xml:space="preserve"> </w:t>
      </w:r>
      <w:r w:rsidRPr="00255482">
        <w:rPr>
          <w:w w:val="103"/>
        </w:rPr>
        <w:t xml:space="preserve">interest </w:t>
      </w:r>
      <w:r w:rsidRPr="00255482">
        <w:rPr>
          <w:w w:val="111"/>
        </w:rPr>
        <w:t>in</w:t>
      </w:r>
      <w:r w:rsidRPr="00255482">
        <w:rPr>
          <w:spacing w:val="-8"/>
        </w:rPr>
        <w:t xml:space="preserve"> </w:t>
      </w:r>
      <w:r w:rsidRPr="00255482">
        <w:t>the</w:t>
      </w:r>
      <w:r w:rsidRPr="00255482">
        <w:rPr>
          <w:spacing w:val="14"/>
        </w:rPr>
        <w:t xml:space="preserve"> </w:t>
      </w:r>
      <w:r w:rsidRPr="00255482">
        <w:t>transaction</w:t>
      </w:r>
      <w:r w:rsidRPr="00255482">
        <w:rPr>
          <w:spacing w:val="58"/>
        </w:rPr>
        <w:t xml:space="preserve"> </w:t>
      </w:r>
      <w:r w:rsidRPr="00255482">
        <w:t>votes</w:t>
      </w:r>
      <w:r w:rsidRPr="00255482">
        <w:rPr>
          <w:spacing w:val="25"/>
        </w:rPr>
        <w:t xml:space="preserve"> </w:t>
      </w:r>
      <w:r w:rsidRPr="00255482">
        <w:t>to</w:t>
      </w:r>
      <w:r w:rsidRPr="00255482">
        <w:rPr>
          <w:spacing w:val="11"/>
        </w:rPr>
        <w:t xml:space="preserve"> </w:t>
      </w:r>
      <w:r w:rsidRPr="00255482">
        <w:t>authorize,</w:t>
      </w:r>
      <w:r w:rsidRPr="00255482">
        <w:rPr>
          <w:spacing w:val="34"/>
        </w:rPr>
        <w:t xml:space="preserve"> </w:t>
      </w:r>
      <w:r w:rsidRPr="00255482">
        <w:t>approve</w:t>
      </w:r>
      <w:r w:rsidRPr="00255482">
        <w:rPr>
          <w:spacing w:val="46"/>
        </w:rPr>
        <w:t xml:space="preserve"> </w:t>
      </w:r>
      <w:r w:rsidRPr="00255482">
        <w:t>or</w:t>
      </w:r>
      <w:r w:rsidRPr="00255482">
        <w:rPr>
          <w:spacing w:val="16"/>
        </w:rPr>
        <w:t xml:space="preserve"> </w:t>
      </w:r>
      <w:r w:rsidRPr="00255482">
        <w:t>ratify</w:t>
      </w:r>
      <w:r w:rsidRPr="00255482">
        <w:rPr>
          <w:spacing w:val="20"/>
        </w:rPr>
        <w:t xml:space="preserve"> </w:t>
      </w:r>
      <w:r w:rsidRPr="00255482">
        <w:t>a</w:t>
      </w:r>
      <w:r w:rsidRPr="00255482">
        <w:rPr>
          <w:spacing w:val="6"/>
        </w:rPr>
        <w:t xml:space="preserve"> </w:t>
      </w:r>
      <w:r w:rsidRPr="00255482">
        <w:rPr>
          <w:w w:val="104"/>
        </w:rPr>
        <w:t xml:space="preserve">transaction, </w:t>
      </w:r>
      <w:r w:rsidRPr="00255482">
        <w:t>a</w:t>
      </w:r>
      <w:r w:rsidRPr="00255482">
        <w:rPr>
          <w:spacing w:val="9"/>
        </w:rPr>
        <w:t xml:space="preserve"> </w:t>
      </w:r>
      <w:r w:rsidRPr="00255482">
        <w:t>quorum</w:t>
      </w:r>
      <w:r w:rsidRPr="00255482">
        <w:rPr>
          <w:spacing w:val="37"/>
        </w:rPr>
        <w:t xml:space="preserve"> </w:t>
      </w:r>
      <w:r w:rsidRPr="00255482">
        <w:t>must</w:t>
      </w:r>
      <w:r w:rsidRPr="00255482">
        <w:rPr>
          <w:spacing w:val="34"/>
        </w:rPr>
        <w:t xml:space="preserve"> </w:t>
      </w:r>
      <w:r w:rsidRPr="00255482">
        <w:t>be</w:t>
      </w:r>
      <w:r w:rsidRPr="00255482">
        <w:rPr>
          <w:spacing w:val="16"/>
        </w:rPr>
        <w:t xml:space="preserve"> </w:t>
      </w:r>
      <w:r w:rsidRPr="00255482">
        <w:t>present</w:t>
      </w:r>
      <w:r w:rsidRPr="00255482">
        <w:rPr>
          <w:spacing w:val="42"/>
        </w:rPr>
        <w:t xml:space="preserve"> </w:t>
      </w:r>
      <w:r w:rsidRPr="00255482">
        <w:t>for</w:t>
      </w:r>
      <w:r w:rsidRPr="00255482">
        <w:rPr>
          <w:spacing w:val="13"/>
        </w:rPr>
        <w:t xml:space="preserve"> </w:t>
      </w:r>
      <w:r w:rsidRPr="00255482">
        <w:t>the</w:t>
      </w:r>
      <w:r w:rsidRPr="00255482">
        <w:rPr>
          <w:spacing w:val="17"/>
        </w:rPr>
        <w:t xml:space="preserve"> </w:t>
      </w:r>
      <w:r w:rsidRPr="00255482">
        <w:t xml:space="preserve">purpose of taking action. The presence of, or vote cast by a </w:t>
      </w:r>
      <w:r>
        <w:t xml:space="preserve">Board Member </w:t>
      </w:r>
      <w:r w:rsidRPr="00255482">
        <w:lastRenderedPageBreak/>
        <w:t xml:space="preserve">with a direct or indirect interest in the transaction does not affect the validity of the action taken by the Board. The </w:t>
      </w:r>
      <w:r>
        <w:t>Board Member</w:t>
      </w:r>
      <w:r w:rsidRPr="00255482">
        <w:t xml:space="preserve"> with the direct or indirect conflict of interest may elect to abstain from voting on the transaction.</w:t>
      </w:r>
    </w:p>
    <w:p w:rsidR="005B0011" w:rsidRDefault="005B0011" w:rsidP="003A0C15">
      <w:pPr>
        <w:pStyle w:val="Heading2"/>
      </w:pPr>
    </w:p>
    <w:p w:rsidR="003B7E8E" w:rsidRDefault="003B7E8E" w:rsidP="003A0C15">
      <w:pPr>
        <w:pStyle w:val="Heading2"/>
      </w:pPr>
      <w:bookmarkStart w:id="35" w:name="_Toc379028856"/>
      <w:r>
        <w:t xml:space="preserve">Offices of </w:t>
      </w:r>
      <w:r w:rsidR="00255482">
        <w:t>Board Member</w:t>
      </w:r>
      <w:r>
        <w:t>s</w:t>
      </w:r>
      <w:bookmarkEnd w:id="35"/>
    </w:p>
    <w:p w:rsidR="003A0C15" w:rsidRDefault="003A0C15" w:rsidP="00BD7E01">
      <w:pPr>
        <w:pStyle w:val="NoSpacing"/>
      </w:pPr>
    </w:p>
    <w:p w:rsidR="003A0C15" w:rsidRPr="003A0C15" w:rsidRDefault="003A0C15" w:rsidP="008362A0">
      <w:pPr>
        <w:pStyle w:val="Heading3"/>
      </w:pPr>
      <w:bookmarkStart w:id="36" w:name="_Toc379028857"/>
      <w:r>
        <w:t>Chair</w:t>
      </w:r>
      <w:r w:rsidR="00531AEE">
        <w:t xml:space="preserve"> Person</w:t>
      </w:r>
      <w:bookmarkEnd w:id="36"/>
    </w:p>
    <w:p w:rsidR="003A0C15" w:rsidRDefault="00C76B90" w:rsidP="00BD7E01">
      <w:pPr>
        <w:pStyle w:val="NoSpacing"/>
      </w:pPr>
      <w:r w:rsidRPr="00C76B90">
        <w:t>The Chairperson shall preside at all boa</w:t>
      </w:r>
      <w:r w:rsidR="00531AEE">
        <w:t xml:space="preserve">rd meetings and all </w:t>
      </w:r>
      <w:r w:rsidR="00313A86">
        <w:t>Membership</w:t>
      </w:r>
      <w:r w:rsidR="00531AEE">
        <w:t xml:space="preserve"> </w:t>
      </w:r>
      <w:r w:rsidRPr="00C76B90">
        <w:t xml:space="preserve">meetings and shall perform such duties as the Board and </w:t>
      </w:r>
      <w:r w:rsidR="00313A86">
        <w:t>the General Membership</w:t>
      </w:r>
      <w:r w:rsidRPr="00C76B90">
        <w:t xml:space="preserve"> from time to time authorizes. The Chairperson shall represent the position of the Board and the interests of the Neighborhood Association.</w:t>
      </w:r>
    </w:p>
    <w:p w:rsidR="003A0C15" w:rsidRDefault="003A0C15" w:rsidP="008362A0">
      <w:pPr>
        <w:pStyle w:val="Heading3"/>
      </w:pPr>
      <w:bookmarkStart w:id="37" w:name="_Toc379028858"/>
      <w:r>
        <w:t>Secretary</w:t>
      </w:r>
      <w:bookmarkEnd w:id="37"/>
    </w:p>
    <w:p w:rsidR="003A0C15" w:rsidRDefault="00C76B90" w:rsidP="00BD7E01">
      <w:pPr>
        <w:pStyle w:val="NoSpacing"/>
      </w:pPr>
      <w:r w:rsidRPr="00C76B90">
        <w:t xml:space="preserve">The Secretary shall record and maintain minutes of </w:t>
      </w:r>
      <w:r w:rsidR="00313A86">
        <w:t>Membership</w:t>
      </w:r>
      <w:r w:rsidRPr="00C76B90">
        <w:t xml:space="preserve"> and Board me</w:t>
      </w:r>
      <w:r w:rsidR="00AB4D60">
        <w:t xml:space="preserve">etings, assist the Chairperson </w:t>
      </w:r>
      <w:r w:rsidRPr="00C76B90">
        <w:t>with corre</w:t>
      </w:r>
      <w:r w:rsidR="00531AEE">
        <w:t xml:space="preserve">spondence </w:t>
      </w:r>
      <w:r w:rsidRPr="00C76B90">
        <w:t xml:space="preserve">and maintain the non-financial files of the Neighborhood Association. The Secretary will maintain a list of </w:t>
      </w:r>
      <w:r w:rsidR="00255482">
        <w:t>Board Member</w:t>
      </w:r>
      <w:r w:rsidRPr="00C76B90">
        <w:t>s and their terms.</w:t>
      </w:r>
    </w:p>
    <w:p w:rsidR="003A0C15" w:rsidRDefault="003A0C15" w:rsidP="008362A0">
      <w:pPr>
        <w:pStyle w:val="Heading3"/>
      </w:pPr>
      <w:bookmarkStart w:id="38" w:name="_Toc379028859"/>
      <w:r>
        <w:t>Treasurer</w:t>
      </w:r>
      <w:bookmarkEnd w:id="38"/>
    </w:p>
    <w:p w:rsidR="003B7E8E" w:rsidRDefault="003B7E8E" w:rsidP="00BD7E01">
      <w:pPr>
        <w:pStyle w:val="NoSpacing"/>
      </w:pPr>
      <w:r>
        <w:t>The Treasurer shall be held accountable for all</w:t>
      </w:r>
      <w:r w:rsidR="003A0C15">
        <w:t xml:space="preserve"> </w:t>
      </w:r>
      <w:r>
        <w:t xml:space="preserve">funds (both general and committee specific) and shall give an accounting at each general meeting; shall receive, provide safe-keeping and disburse general </w:t>
      </w:r>
      <w:r w:rsidR="003C5B33">
        <w:t>Boise Neighborhood Association</w:t>
      </w:r>
      <w:r w:rsidR="003C5B33" w:rsidRPr="00FC2F8B">
        <w:t xml:space="preserve"> </w:t>
      </w:r>
      <w:r>
        <w:t>funds. The Treasurer will ensure current signature cards at the financial</w:t>
      </w:r>
      <w:r w:rsidR="003A0C15">
        <w:t xml:space="preserve"> </w:t>
      </w:r>
      <w:r>
        <w:t xml:space="preserve">institution of the Chair, Treasurer and one other </w:t>
      </w:r>
      <w:r w:rsidR="00255482">
        <w:t>Board Member</w:t>
      </w:r>
      <w:r>
        <w:t>. Disbursement shall require any two signatures of the aforementioned. The NECN and ONI also</w:t>
      </w:r>
      <w:r w:rsidR="003A0C15">
        <w:t xml:space="preserve"> </w:t>
      </w:r>
      <w:r w:rsidR="00107CAA">
        <w:t>require</w:t>
      </w:r>
      <w:r>
        <w:t xml:space="preserve"> reports that are to be comp</w:t>
      </w:r>
      <w:r w:rsidR="00107CAA">
        <w:t>iled</w:t>
      </w:r>
      <w:r>
        <w:t xml:space="preserve"> by the Treasurer</w:t>
      </w:r>
      <w:r w:rsidR="003A0C15">
        <w:t>.</w:t>
      </w:r>
    </w:p>
    <w:p w:rsidR="003A0C15" w:rsidRDefault="003A0C15" w:rsidP="00BD7E01">
      <w:pPr>
        <w:pStyle w:val="NoSpacing"/>
      </w:pPr>
    </w:p>
    <w:p w:rsidR="003A0C15" w:rsidRPr="003A0C15" w:rsidRDefault="003A0C15" w:rsidP="008362A0">
      <w:pPr>
        <w:pStyle w:val="Heading3"/>
      </w:pPr>
      <w:bookmarkStart w:id="39" w:name="_Toc379028860"/>
      <w:r>
        <w:t>NECN Representative</w:t>
      </w:r>
      <w:r w:rsidR="00816010">
        <w:t>s</w:t>
      </w:r>
      <w:bookmarkEnd w:id="39"/>
    </w:p>
    <w:p w:rsidR="003B7E8E" w:rsidRDefault="00107CAA" w:rsidP="00BD7E01">
      <w:pPr>
        <w:pStyle w:val="NoSpacing"/>
      </w:pPr>
      <w:r>
        <w:t>The NECN Representative is a member of the Board of</w:t>
      </w:r>
      <w:r w:rsidR="003B7E8E">
        <w:t xml:space="preserve"> Directors of the NECN</w:t>
      </w:r>
      <w:r w:rsidR="003A0C15">
        <w:t xml:space="preserve"> </w:t>
      </w:r>
      <w:r w:rsidR="003B7E8E">
        <w:t xml:space="preserve">who are representatives of the Boise Neighborhood Associations as well as being a </w:t>
      </w:r>
      <w:r w:rsidR="003C5B33">
        <w:t>Boise Neighborhood Association</w:t>
      </w:r>
      <w:r w:rsidR="003C5B33" w:rsidRPr="00FC2F8B">
        <w:t xml:space="preserve"> </w:t>
      </w:r>
      <w:r w:rsidR="00255482">
        <w:t>Board Member</w:t>
      </w:r>
      <w:r w:rsidR="003B7E8E">
        <w:t xml:space="preserve">. If the </w:t>
      </w:r>
      <w:r w:rsidR="003C5B33">
        <w:t>Boise Neighborhood Association</w:t>
      </w:r>
      <w:r w:rsidR="003C5B33" w:rsidRPr="00FC2F8B">
        <w:t xml:space="preserve"> </w:t>
      </w:r>
      <w:r w:rsidR="003B7E8E">
        <w:t xml:space="preserve">does not appoint or elected a representative, one may be appointed by the NECN. </w:t>
      </w:r>
      <w:r w:rsidR="003A0C15">
        <w:t>They</w:t>
      </w:r>
      <w:r w:rsidR="003B7E8E">
        <w:t xml:space="preserve"> must attend </w:t>
      </w:r>
      <w:r w:rsidR="003C5B33">
        <w:t>Boise Neighborhood Association</w:t>
      </w:r>
      <w:r w:rsidR="003C5B33" w:rsidRPr="00FC2F8B">
        <w:t xml:space="preserve"> </w:t>
      </w:r>
      <w:r w:rsidR="003B7E8E">
        <w:t xml:space="preserve">meetings and then report information between the </w:t>
      </w:r>
      <w:r w:rsidR="003C5B33">
        <w:t>Boise Neighborhood Association</w:t>
      </w:r>
      <w:r w:rsidR="003C5B33" w:rsidRPr="00FC2F8B">
        <w:t xml:space="preserve"> </w:t>
      </w:r>
      <w:r w:rsidR="003B7E8E">
        <w:t>and NECN.</w:t>
      </w:r>
    </w:p>
    <w:p w:rsidR="003A0C15" w:rsidRDefault="003A0C15" w:rsidP="00BD7E01">
      <w:pPr>
        <w:pStyle w:val="NoSpacing"/>
      </w:pPr>
    </w:p>
    <w:p w:rsidR="003A0C15" w:rsidRDefault="00053582" w:rsidP="003A0C15">
      <w:pPr>
        <w:pStyle w:val="Heading3"/>
      </w:pPr>
      <w:bookmarkStart w:id="40" w:name="_Toc379028861"/>
      <w:r>
        <w:t>Members A</w:t>
      </w:r>
      <w:r w:rsidR="003A0C15">
        <w:t>t Large</w:t>
      </w:r>
      <w:bookmarkEnd w:id="40"/>
    </w:p>
    <w:p w:rsidR="009C3E7A" w:rsidRDefault="00C76B90" w:rsidP="00BD7E01">
      <w:pPr>
        <w:pStyle w:val="NoSpacing"/>
      </w:pPr>
      <w:r>
        <w:t xml:space="preserve">The </w:t>
      </w:r>
      <w:r w:rsidR="003C5B33">
        <w:t>Boise Neighborhood Association</w:t>
      </w:r>
      <w:r w:rsidR="003C5B33" w:rsidRPr="00FC2F8B">
        <w:t xml:space="preserve"> </w:t>
      </w:r>
      <w:r>
        <w:t>may have up to 14</w:t>
      </w:r>
      <w:r w:rsidR="009C3E7A">
        <w:t xml:space="preserve"> </w:t>
      </w:r>
      <w:r w:rsidR="00255482">
        <w:t>Board Member</w:t>
      </w:r>
      <w:r w:rsidR="009C3E7A">
        <w:t>s and fill that number with At Large Members after the Chairs and/or Co-Chairs for Officers</w:t>
      </w:r>
      <w:r w:rsidR="00107CAA">
        <w:t xml:space="preserve"> </w:t>
      </w:r>
      <w:r w:rsidR="009C3E7A">
        <w:t xml:space="preserve">and Committee Chairs and/or Co-Chairs have been elected. </w:t>
      </w:r>
    </w:p>
    <w:p w:rsidR="003A0C15" w:rsidRDefault="003A0C15" w:rsidP="00BD7E01">
      <w:pPr>
        <w:pStyle w:val="NoSpacing"/>
      </w:pPr>
    </w:p>
    <w:p w:rsidR="003A0C15" w:rsidRDefault="00255482" w:rsidP="005B0011">
      <w:pPr>
        <w:pStyle w:val="Heading2"/>
      </w:pPr>
      <w:bookmarkStart w:id="41" w:name="_Toc379028862"/>
      <w:r>
        <w:t>Board Member</w:t>
      </w:r>
      <w:r w:rsidR="003A0C15">
        <w:rPr>
          <w:spacing w:val="-9"/>
        </w:rPr>
        <w:t xml:space="preserve"> </w:t>
      </w:r>
      <w:r w:rsidR="003A0C15">
        <w:t>R</w:t>
      </w:r>
      <w:r w:rsidR="003A0C15">
        <w:rPr>
          <w:spacing w:val="4"/>
        </w:rPr>
        <w:t>e</w:t>
      </w:r>
      <w:r w:rsidR="003A0C15">
        <w:t>signation</w:t>
      </w:r>
      <w:r w:rsidR="003A0C15">
        <w:rPr>
          <w:spacing w:val="-11"/>
        </w:rPr>
        <w:t xml:space="preserve"> </w:t>
      </w:r>
      <w:r w:rsidR="003A0C15">
        <w:t>or</w:t>
      </w:r>
      <w:r w:rsidR="003A0C15">
        <w:rPr>
          <w:spacing w:val="-3"/>
        </w:rPr>
        <w:t xml:space="preserve"> </w:t>
      </w:r>
      <w:r w:rsidR="003A0C15">
        <w:t>R</w:t>
      </w:r>
      <w:r w:rsidR="003A0C15">
        <w:rPr>
          <w:spacing w:val="4"/>
        </w:rPr>
        <w:t>e</w:t>
      </w:r>
      <w:r w:rsidR="003A0C15">
        <w:rPr>
          <w:spacing w:val="-5"/>
        </w:rPr>
        <w:t>m</w:t>
      </w:r>
      <w:r w:rsidR="003A0C15">
        <w:rPr>
          <w:spacing w:val="5"/>
        </w:rPr>
        <w:t>o</w:t>
      </w:r>
      <w:r w:rsidR="003A0C15">
        <w:rPr>
          <w:spacing w:val="-5"/>
        </w:rPr>
        <w:t>v</w:t>
      </w:r>
      <w:r w:rsidR="003A0C15">
        <w:t>al</w:t>
      </w:r>
      <w:bookmarkEnd w:id="41"/>
    </w:p>
    <w:p w:rsidR="00107CAA" w:rsidRDefault="00107CAA" w:rsidP="00107CAA">
      <w:pPr>
        <w:pStyle w:val="Heading3"/>
      </w:pPr>
      <w:bookmarkStart w:id="42" w:name="_Toc379028863"/>
      <w:r>
        <w:t>Resignation</w:t>
      </w:r>
      <w:bookmarkEnd w:id="42"/>
    </w:p>
    <w:p w:rsidR="00107CAA" w:rsidRDefault="009C3E7A" w:rsidP="00BD7E01">
      <w:pPr>
        <w:pStyle w:val="NoSpacing"/>
      </w:pPr>
      <w:r>
        <w:t xml:space="preserve">Notice of Board resignation must be made in writing by mail to the main mailing address of the </w:t>
      </w:r>
      <w:r w:rsidR="003C5B33">
        <w:t>Boise Neighborhood Association</w:t>
      </w:r>
      <w:r w:rsidR="003C5B33" w:rsidRPr="00FC2F8B">
        <w:t xml:space="preserve"> </w:t>
      </w:r>
      <w:r>
        <w:t>or as a</w:t>
      </w:r>
      <w:r w:rsidR="00AB4D60">
        <w:t>n</w:t>
      </w:r>
      <w:r>
        <w:t xml:space="preserve"> E-mail to the </w:t>
      </w:r>
      <w:r w:rsidR="003C5B33">
        <w:t>Boise Neighborhood Association</w:t>
      </w:r>
      <w:r w:rsidR="003C5B33" w:rsidRPr="00FC2F8B">
        <w:t xml:space="preserve"> </w:t>
      </w:r>
      <w:r>
        <w:t>Chair.</w:t>
      </w:r>
      <w:r w:rsidR="005B0011">
        <w:t xml:space="preserve"> </w:t>
      </w:r>
      <w:r>
        <w:t xml:space="preserve">The Board will </w:t>
      </w:r>
      <w:r>
        <w:lastRenderedPageBreak/>
        <w:t>vote to accept this resignation at a regularly scheduled meeting and may replace the member at the same meeting</w:t>
      </w:r>
    </w:p>
    <w:p w:rsidR="00107CAA" w:rsidRDefault="00107CAA" w:rsidP="00BD7E01">
      <w:pPr>
        <w:pStyle w:val="NoSpacing"/>
      </w:pPr>
    </w:p>
    <w:p w:rsidR="00107CAA" w:rsidRDefault="009C3E7A" w:rsidP="00BD7E01">
      <w:pPr>
        <w:pStyle w:val="NoSpacing"/>
      </w:pPr>
      <w:bookmarkStart w:id="43" w:name="_Toc379028864"/>
      <w:r w:rsidRPr="00107CAA">
        <w:rPr>
          <w:rStyle w:val="Heading3Char"/>
        </w:rPr>
        <w:t xml:space="preserve">Removal of </w:t>
      </w:r>
      <w:r w:rsidR="00255482">
        <w:rPr>
          <w:rStyle w:val="Heading3Char"/>
        </w:rPr>
        <w:t>Board Member</w:t>
      </w:r>
      <w:bookmarkEnd w:id="43"/>
      <w:r>
        <w:t xml:space="preserve"> </w:t>
      </w:r>
    </w:p>
    <w:p w:rsidR="00107CAA" w:rsidRDefault="009C3E7A" w:rsidP="00BD7E01">
      <w:pPr>
        <w:pStyle w:val="NoSpacing"/>
      </w:pPr>
      <w:r>
        <w:t xml:space="preserve">Any </w:t>
      </w:r>
      <w:r w:rsidR="00255482">
        <w:t>Board Member</w:t>
      </w:r>
      <w:r>
        <w:t xml:space="preserve"> may be removed, with or</w:t>
      </w:r>
      <w:r w:rsidR="005B0011">
        <w:t xml:space="preserve"> </w:t>
      </w:r>
      <w:r>
        <w:t xml:space="preserve">without cause, by a vote of two-thirds </w:t>
      </w:r>
      <w:r w:rsidR="00C76B90">
        <w:t xml:space="preserve">vote of Members. </w:t>
      </w:r>
      <w:r>
        <w:t xml:space="preserve">The </w:t>
      </w:r>
      <w:r w:rsidR="003C5B33">
        <w:t>Boise Neighborhood Association</w:t>
      </w:r>
      <w:r w:rsidR="003C5B33" w:rsidRPr="00FC2F8B">
        <w:t xml:space="preserve"> </w:t>
      </w:r>
      <w:r>
        <w:t xml:space="preserve">will make a good faith effort to inform a </w:t>
      </w:r>
      <w:r w:rsidR="00255482">
        <w:t>Board Member</w:t>
      </w:r>
      <w:r>
        <w:t xml:space="preserve"> that they have been removed from office.</w:t>
      </w:r>
      <w:r w:rsidR="005B0011">
        <w:t xml:space="preserve"> </w:t>
      </w:r>
    </w:p>
    <w:p w:rsidR="00107CAA" w:rsidRPr="008362A0" w:rsidRDefault="005B0011" w:rsidP="008362A0">
      <w:pPr>
        <w:pStyle w:val="Heading3"/>
      </w:pPr>
      <w:bookmarkStart w:id="44" w:name="_Toc379028865"/>
      <w:r w:rsidRPr="008362A0">
        <w:t>Excused Absences</w:t>
      </w:r>
      <w:bookmarkEnd w:id="44"/>
    </w:p>
    <w:p w:rsidR="009C3E7A" w:rsidRDefault="009C3E7A" w:rsidP="00BD7E01">
      <w:pPr>
        <w:pStyle w:val="NoSpacing"/>
      </w:pPr>
      <w:r>
        <w:t>With the approval of the Board</w:t>
      </w:r>
      <w:r w:rsidR="00C76B90">
        <w:t xml:space="preserve"> by quorum</w:t>
      </w:r>
      <w:r>
        <w:t>, meetings missed by a</w:t>
      </w:r>
      <w:r w:rsidR="005B0011">
        <w:t xml:space="preserve"> </w:t>
      </w:r>
      <w:r w:rsidR="00255482">
        <w:t>Board Member</w:t>
      </w:r>
      <w:r>
        <w:t xml:space="preserve"> when notified of absences will not be counted for purposes of counted Absences for removal from the Board.</w:t>
      </w:r>
    </w:p>
    <w:p w:rsidR="005B0011" w:rsidRDefault="005B0011" w:rsidP="00BD7E01">
      <w:pPr>
        <w:pStyle w:val="NoSpacing"/>
      </w:pPr>
    </w:p>
    <w:p w:rsidR="005B0011" w:rsidRDefault="00107CAA" w:rsidP="008362A0">
      <w:pPr>
        <w:pStyle w:val="Heading3"/>
      </w:pPr>
      <w:bookmarkStart w:id="45" w:name="_Toc379028866"/>
      <w:r>
        <w:t xml:space="preserve">Absences </w:t>
      </w:r>
      <w:r w:rsidR="003E3ABF">
        <w:t>&amp; Filling</w:t>
      </w:r>
      <w:r w:rsidR="005B0011">
        <w:t xml:space="preserve"> of </w:t>
      </w:r>
      <w:r>
        <w:t>Director Vacancies</w:t>
      </w:r>
      <w:bookmarkEnd w:id="45"/>
    </w:p>
    <w:p w:rsidR="009C3E7A" w:rsidRDefault="009C3E7A" w:rsidP="005B0011">
      <w:pPr>
        <w:pStyle w:val="NoSpacing"/>
      </w:pPr>
      <w:r>
        <w:t xml:space="preserve">If any </w:t>
      </w:r>
      <w:r w:rsidR="00255482">
        <w:t>Board Member</w:t>
      </w:r>
      <w:r>
        <w:t xml:space="preserve"> misses two (2) consecutive regular meetings of the Board and/or </w:t>
      </w:r>
      <w:r w:rsidR="00C76B90">
        <w:t xml:space="preserve">Regular </w:t>
      </w:r>
      <w:r>
        <w:t>meeting</w:t>
      </w:r>
      <w:r w:rsidR="00C76B90">
        <w:t>s</w:t>
      </w:r>
      <w:r>
        <w:t xml:space="preserve">, that </w:t>
      </w:r>
      <w:r w:rsidR="00255482">
        <w:t>Board Member</w:t>
      </w:r>
      <w:r>
        <w:t xml:space="preserve"> will be notified</w:t>
      </w:r>
      <w:r w:rsidR="00C76B90">
        <w:t xml:space="preserve"> by the Secretary</w:t>
      </w:r>
      <w:r>
        <w:t xml:space="preserve">. Up on a third consecutive absence, the seat will be vacant. If any </w:t>
      </w:r>
      <w:r w:rsidR="00255482">
        <w:t>Board Member</w:t>
      </w:r>
      <w:r>
        <w:t xml:space="preserve"> misses three</w:t>
      </w:r>
      <w:r w:rsidR="005B0011">
        <w:t xml:space="preserve"> </w:t>
      </w:r>
      <w:r>
        <w:t xml:space="preserve">meetings in a Board Year, that </w:t>
      </w:r>
      <w:r w:rsidR="00255482">
        <w:t>Board Member</w:t>
      </w:r>
      <w:r>
        <w:t xml:space="preserve"> will be notified. Upon a fourth</w:t>
      </w:r>
      <w:r w:rsidR="005B0011">
        <w:t xml:space="preserve"> </w:t>
      </w:r>
      <w:r>
        <w:t xml:space="preserve">unexcused absence, the seat will be vacant. If the </w:t>
      </w:r>
      <w:r w:rsidR="00255482">
        <w:t>Board Member</w:t>
      </w:r>
      <w:r>
        <w:t xml:space="preserve"> losing his/her</w:t>
      </w:r>
      <w:r w:rsidR="005B0011">
        <w:t xml:space="preserve"> </w:t>
      </w:r>
      <w:r>
        <w:t>seat is a representative of a NECN, that Association will be notified within one (1)</w:t>
      </w:r>
      <w:r w:rsidR="005B0011">
        <w:t xml:space="preserve"> </w:t>
      </w:r>
      <w:r>
        <w:t xml:space="preserve">week. </w:t>
      </w:r>
    </w:p>
    <w:p w:rsidR="005B0011" w:rsidRDefault="005B0011" w:rsidP="005B0011">
      <w:pPr>
        <w:pStyle w:val="NoSpacing"/>
      </w:pPr>
    </w:p>
    <w:p w:rsidR="005B0011" w:rsidRDefault="00902799" w:rsidP="005B0011">
      <w:pPr>
        <w:pStyle w:val="NoSpacing"/>
        <w:rPr>
          <w:rStyle w:val="Heading3Char"/>
        </w:rPr>
      </w:pPr>
      <w:bookmarkStart w:id="46" w:name="_Toc379028867"/>
      <w:r>
        <w:rPr>
          <w:rStyle w:val="Heading3Char"/>
        </w:rPr>
        <w:t>Filling Vacancies</w:t>
      </w:r>
      <w:bookmarkEnd w:id="46"/>
    </w:p>
    <w:p w:rsidR="009C3E7A" w:rsidRDefault="005B0011" w:rsidP="005B0011">
      <w:pPr>
        <w:pStyle w:val="NoSpacing"/>
      </w:pPr>
      <w:r>
        <w:t xml:space="preserve">Replacement </w:t>
      </w:r>
      <w:r w:rsidR="00255482">
        <w:t>Board Member</w:t>
      </w:r>
      <w:r>
        <w:t>s may be</w:t>
      </w:r>
      <w:r w:rsidR="009C3E7A">
        <w:t xml:space="preserve"> made by Appointments or a vote by the Board. The New </w:t>
      </w:r>
      <w:r w:rsidR="00255482">
        <w:t>Board Member</w:t>
      </w:r>
      <w:r w:rsidR="009C3E7A">
        <w:t xml:space="preserve"> will be voted for conformation at the next</w:t>
      </w:r>
      <w:r>
        <w:t xml:space="preserve"> </w:t>
      </w:r>
      <w:r w:rsidR="009C3E7A">
        <w:t>General Meeting. The New Member will serve the remainder of the year. The</w:t>
      </w:r>
      <w:r>
        <w:t xml:space="preserve"> </w:t>
      </w:r>
      <w:r w:rsidR="003C5B33">
        <w:t>Boise Neighborhood Association</w:t>
      </w:r>
      <w:r w:rsidR="003C5B33" w:rsidRPr="00FC2F8B">
        <w:t xml:space="preserve"> </w:t>
      </w:r>
      <w:r w:rsidR="009C3E7A">
        <w:t>year is June to June.</w:t>
      </w:r>
    </w:p>
    <w:p w:rsidR="00D51FCF" w:rsidRDefault="00D51FCF" w:rsidP="005B0011">
      <w:pPr>
        <w:pStyle w:val="NoSpacing"/>
      </w:pPr>
    </w:p>
    <w:p w:rsidR="00D51FCF" w:rsidRPr="009C3E7A" w:rsidRDefault="00D51FCF" w:rsidP="00D51FCF">
      <w:pPr>
        <w:pStyle w:val="Heading3"/>
      </w:pPr>
      <w:bookmarkStart w:id="47" w:name="_Toc379028868"/>
      <w:r>
        <w:t>Impeachment</w:t>
      </w:r>
      <w:bookmarkEnd w:id="47"/>
    </w:p>
    <w:p w:rsidR="00D51FCF" w:rsidRDefault="00D51FCF" w:rsidP="00D74D33">
      <w:r>
        <w:t>Any holder of an elected or appointed position may be removed and replaced by a two thirds vote at a general or special meeting.</w:t>
      </w:r>
    </w:p>
    <w:p w:rsidR="00FC2F8B" w:rsidRDefault="006E623D" w:rsidP="00BD7E01">
      <w:pPr>
        <w:pStyle w:val="Heading1"/>
      </w:pPr>
      <w:bookmarkStart w:id="48" w:name="_Toc379028869"/>
      <w:r>
        <w:t>Article 10</w:t>
      </w:r>
      <w:r w:rsidR="00FC2F8B">
        <w:t xml:space="preserve">: </w:t>
      </w:r>
      <w:r w:rsidR="003B7E8E">
        <w:t>Committees</w:t>
      </w:r>
      <w:bookmarkEnd w:id="48"/>
    </w:p>
    <w:p w:rsidR="00816010" w:rsidRPr="00816010" w:rsidRDefault="00816010" w:rsidP="00816010">
      <w:pPr>
        <w:pStyle w:val="NoSpacing"/>
      </w:pPr>
      <w:r>
        <w:t xml:space="preserve">The following are standing community committees each with a </w:t>
      </w:r>
      <w:r w:rsidR="00255482">
        <w:t>Board Member</w:t>
      </w:r>
      <w:r>
        <w:t xml:space="preserve"> as a Chair or Chair and Co-Chair: Land Use and Transportation; Safety and Livability; and Communication. Members are encouraged to attend the corresponding NECN meeting. Each committee will report to the Board its activities and requests for Board action in a timely manner. The </w:t>
      </w:r>
      <w:r w:rsidR="003C5B33">
        <w:t>Boise Neighborhood Association</w:t>
      </w:r>
      <w:r w:rsidR="003C5B33" w:rsidRPr="00FC2F8B">
        <w:t xml:space="preserve"> </w:t>
      </w:r>
      <w:r>
        <w:t>Board may add other Committees as needed each year.</w:t>
      </w:r>
    </w:p>
    <w:p w:rsidR="00816010" w:rsidRDefault="00816010" w:rsidP="00816010">
      <w:pPr>
        <w:pStyle w:val="Heading2"/>
      </w:pPr>
      <w:bookmarkStart w:id="49" w:name="_Toc379028870"/>
      <w:r>
        <w:t>Committees with Executive Authority</w:t>
      </w:r>
      <w:bookmarkEnd w:id="49"/>
    </w:p>
    <w:p w:rsidR="00816010" w:rsidRDefault="00816010" w:rsidP="00816010">
      <w:pPr>
        <w:pStyle w:val="Heading3"/>
      </w:pPr>
      <w:bookmarkStart w:id="50" w:name="_Toc379028871"/>
      <w:r>
        <w:t>Executive Committee</w:t>
      </w:r>
      <w:bookmarkEnd w:id="50"/>
    </w:p>
    <w:p w:rsidR="00816010" w:rsidRDefault="00816010" w:rsidP="00816010">
      <w:pPr>
        <w:pStyle w:val="NoSpacing"/>
      </w:pPr>
      <w:r>
        <w:t xml:space="preserve">The executive committee shall be comprised of the Chair, Secretary, Treasurer and a </w:t>
      </w:r>
      <w:r w:rsidR="003C5B33">
        <w:t>Boise Neighborhood Association</w:t>
      </w:r>
      <w:r w:rsidR="003C5B33" w:rsidRPr="00FC2F8B">
        <w:t xml:space="preserve"> </w:t>
      </w:r>
      <w:r>
        <w:t>Representative to the NECN as well as any co-officers of these positions. One person may be designated to serve as the parliamentarian. The body is authorized to have private meetings without minutes recorded, as outlined in the ONI Standards. Executive meetings may</w:t>
      </w:r>
      <w:r w:rsidRPr="003B7E8E">
        <w:t xml:space="preserve"> be called for</w:t>
      </w:r>
      <w:r>
        <w:t xml:space="preserve"> time sensitive matters, personne</w:t>
      </w:r>
      <w:r w:rsidRPr="003B7E8E">
        <w:t>l</w:t>
      </w:r>
      <w:r>
        <w:t xml:space="preserve"> </w:t>
      </w:r>
      <w:r w:rsidRPr="003B7E8E">
        <w:t>issues, or issues that cannot be held to be addressed at the regular General or</w:t>
      </w:r>
      <w:r>
        <w:t xml:space="preserve"> </w:t>
      </w:r>
      <w:r w:rsidRPr="003B7E8E">
        <w:t>Board meeting.</w:t>
      </w:r>
      <w:r>
        <w:t xml:space="preserve"> </w:t>
      </w:r>
    </w:p>
    <w:p w:rsidR="00816010" w:rsidRPr="00816010" w:rsidRDefault="00816010" w:rsidP="00816010"/>
    <w:p w:rsidR="00816010" w:rsidRDefault="00816010" w:rsidP="00816010">
      <w:pPr>
        <w:pStyle w:val="Heading3"/>
      </w:pPr>
      <w:bookmarkStart w:id="51" w:name="_Toc379028872"/>
      <w:r>
        <w:lastRenderedPageBreak/>
        <w:t>Land Use and Transportation Committee</w:t>
      </w:r>
      <w:bookmarkEnd w:id="51"/>
    </w:p>
    <w:p w:rsidR="00816010" w:rsidRDefault="00816010" w:rsidP="00816010">
      <w:pPr>
        <w:pStyle w:val="NoSpacing"/>
      </w:pPr>
      <w:r>
        <w:t xml:space="preserve">The Land Use and Transportation Committee shall consider issues and projects relevant to land use and </w:t>
      </w:r>
      <w:r w:rsidR="00923141">
        <w:t>transportation. See Attachment A</w:t>
      </w:r>
      <w:r>
        <w:t xml:space="preserve"> for further definition and executive authority.</w:t>
      </w:r>
    </w:p>
    <w:p w:rsidR="005B0011" w:rsidRPr="005B0011" w:rsidRDefault="005B0011" w:rsidP="005B0011"/>
    <w:p w:rsidR="005B0011" w:rsidRDefault="00C76B90" w:rsidP="005B0011">
      <w:pPr>
        <w:pStyle w:val="Heading2"/>
      </w:pPr>
      <w:bookmarkStart w:id="52" w:name="_Toc379028873"/>
      <w:r>
        <w:t>Other Standing Committees</w:t>
      </w:r>
      <w:bookmarkEnd w:id="52"/>
    </w:p>
    <w:p w:rsidR="00C76B90" w:rsidRDefault="00C76B90" w:rsidP="00C76B90">
      <w:pPr>
        <w:pStyle w:val="Heading3"/>
      </w:pPr>
      <w:bookmarkStart w:id="53" w:name="_Toc379028874"/>
      <w:r>
        <w:t>Decisions</w:t>
      </w:r>
      <w:bookmarkEnd w:id="53"/>
    </w:p>
    <w:p w:rsidR="003B7E8E" w:rsidRDefault="00C76B90" w:rsidP="00BD7E01">
      <w:pPr>
        <w:pStyle w:val="NoSpacing"/>
      </w:pPr>
      <w:r>
        <w:t>All committee recommendations and decisions for public position statements must be presented in a timely manner to the board and ratified by a majority of the board, or if time sensitive, by the Executive Committee. Prior to committee members taking a vote on a public position statement, they shall take a straw poll to gauge the opinion of everyone in attendance at a committee meeting.</w:t>
      </w:r>
    </w:p>
    <w:p w:rsidR="005B0011" w:rsidRDefault="00C76B90" w:rsidP="005B0011">
      <w:pPr>
        <w:pStyle w:val="Heading3"/>
      </w:pPr>
      <w:bookmarkStart w:id="54" w:name="_Toc379028875"/>
      <w:r>
        <w:t>Sa</w:t>
      </w:r>
      <w:r w:rsidR="005B0011">
        <w:t>fety and Livability Team</w:t>
      </w:r>
      <w:bookmarkEnd w:id="54"/>
      <w:r w:rsidR="003B7E8E">
        <w:t xml:space="preserve"> </w:t>
      </w:r>
    </w:p>
    <w:p w:rsidR="005B0011" w:rsidRDefault="003B7E8E" w:rsidP="00BD7E01">
      <w:pPr>
        <w:pStyle w:val="NoSpacing"/>
      </w:pPr>
      <w:r>
        <w:t>The Safety and Livability Team shall consider</w:t>
      </w:r>
      <w:r w:rsidR="00107CAA">
        <w:t xml:space="preserve"> </w:t>
      </w:r>
      <w:r>
        <w:t xml:space="preserve">matters related to safety and livability issues and projects in </w:t>
      </w:r>
      <w:r w:rsidR="003C5B33">
        <w:t>Boise Neighborhood Association</w:t>
      </w:r>
      <w:r w:rsidR="003C5B33" w:rsidRPr="00FC2F8B">
        <w:t xml:space="preserve"> </w:t>
      </w:r>
      <w:r>
        <w:t>neighborhoods.</w:t>
      </w:r>
    </w:p>
    <w:p w:rsidR="005B0011" w:rsidRPr="005B0011" w:rsidRDefault="005B0011" w:rsidP="00E119BD">
      <w:pPr>
        <w:pStyle w:val="Heading3"/>
      </w:pPr>
      <w:bookmarkStart w:id="55" w:name="_Toc379028876"/>
      <w:r>
        <w:t>Communication</w:t>
      </w:r>
      <w:r w:rsidR="003E3ABF">
        <w:t>s</w:t>
      </w:r>
      <w:r>
        <w:t xml:space="preserve"> Committee</w:t>
      </w:r>
      <w:bookmarkEnd w:id="55"/>
    </w:p>
    <w:p w:rsidR="0028246B" w:rsidRDefault="003B7E8E" w:rsidP="00BD7E01">
      <w:pPr>
        <w:pStyle w:val="NoSpacing"/>
      </w:pPr>
      <w:r>
        <w:t>The Communication Committee shall provide</w:t>
      </w:r>
      <w:r w:rsidR="005B0011">
        <w:t xml:space="preserve"> </w:t>
      </w:r>
      <w:r>
        <w:t xml:space="preserve">information to the community at large by creating and distributing flyers, newsletters, poster, or other written forms. Web Pages, E-Mail, and other electronic information may also be used. Funding for supplies, printing, and approved cost will come from NECN grants and moneys from </w:t>
      </w:r>
      <w:r w:rsidR="003C5B33">
        <w:t>Boise Neighborhood Association</w:t>
      </w:r>
      <w:r w:rsidR="003C5B33" w:rsidRPr="00FC2F8B">
        <w:t xml:space="preserve"> </w:t>
      </w:r>
      <w:r>
        <w:t xml:space="preserve">projects or grants. All expenses must be reported with receipts to the </w:t>
      </w:r>
      <w:r w:rsidR="003C5B33">
        <w:t>Boise Neighborhood Association</w:t>
      </w:r>
      <w:r w:rsidR="003C5B33" w:rsidRPr="00FC2F8B">
        <w:t xml:space="preserve"> </w:t>
      </w:r>
      <w:r>
        <w:t>Treasurer for reimbursement. All requests for reimbursements must be made before the end of the fiscal year to be reimbursed.</w:t>
      </w:r>
    </w:p>
    <w:p w:rsidR="003B7E8E" w:rsidRDefault="006E623D" w:rsidP="00BD7E01">
      <w:pPr>
        <w:pStyle w:val="Heading1"/>
      </w:pPr>
      <w:bookmarkStart w:id="56" w:name="_Toc379028877"/>
      <w:r>
        <w:t>Article 11</w:t>
      </w:r>
      <w:r w:rsidR="00FC2F8B">
        <w:t xml:space="preserve">: </w:t>
      </w:r>
      <w:r w:rsidR="00107CAA">
        <w:t>Public Meetings and Records</w:t>
      </w:r>
      <w:bookmarkEnd w:id="56"/>
    </w:p>
    <w:p w:rsidR="00107CAA" w:rsidRDefault="00107CAA" w:rsidP="00BD7E01">
      <w:pPr>
        <w:pStyle w:val="NoSpacing"/>
      </w:pPr>
    </w:p>
    <w:p w:rsidR="00FD6604" w:rsidRDefault="003B7E8E" w:rsidP="00FD6604">
      <w:pPr>
        <w:pStyle w:val="NoSpacing"/>
      </w:pPr>
      <w:r w:rsidRPr="00FC2F8B">
        <w:t>The Association shall abide by all the requirements relative to public meetings and public records as outlined in Section VIII of the Office of Neighborhood Involvement Standards for</w:t>
      </w:r>
      <w:r w:rsidR="00107CAA">
        <w:t xml:space="preserve"> </w:t>
      </w:r>
      <w:r w:rsidRPr="00FC2F8B">
        <w:t>Neighborhood Associations. Official action(s) taken by the Association must be</w:t>
      </w:r>
      <w:r w:rsidR="00107CAA">
        <w:t xml:space="preserve"> </w:t>
      </w:r>
      <w:r w:rsidRPr="00FC2F8B">
        <w:t>on record or part of the minutes of each meeting. The minutes shall include a record of attendance and the results of any vote(s) taken. A summary of</w:t>
      </w:r>
      <w:r w:rsidR="00107CAA">
        <w:t xml:space="preserve"> </w:t>
      </w:r>
      <w:r w:rsidRPr="00FC2F8B">
        <w:t>dissenting views will be transmitted along with any recommendations by the</w:t>
      </w:r>
      <w:r w:rsidR="00107CAA">
        <w:t xml:space="preserve"> </w:t>
      </w:r>
      <w:r w:rsidRPr="00FC2F8B">
        <w:t>Association. Official records will be kept on file at Northeast Coalition of</w:t>
      </w:r>
      <w:r w:rsidR="00107CAA">
        <w:t xml:space="preserve"> </w:t>
      </w:r>
      <w:r w:rsidRPr="00FC2F8B">
        <w:t>Neighborhoods.</w:t>
      </w:r>
    </w:p>
    <w:p w:rsidR="00FD6604" w:rsidRDefault="00FD6604" w:rsidP="00FD6604">
      <w:pPr>
        <w:pStyle w:val="NoSpacing"/>
      </w:pPr>
    </w:p>
    <w:p w:rsidR="00816010" w:rsidRDefault="006E623D" w:rsidP="00816010">
      <w:pPr>
        <w:pStyle w:val="NoSpacing"/>
      </w:pPr>
      <w:bookmarkStart w:id="57" w:name="_Toc379028878"/>
      <w:r w:rsidRPr="00FD6604">
        <w:rPr>
          <w:rStyle w:val="Heading1Char"/>
        </w:rPr>
        <w:t>Article 12</w:t>
      </w:r>
      <w:r w:rsidR="00FC2F8B" w:rsidRPr="00FD6604">
        <w:rPr>
          <w:rStyle w:val="Heading1Char"/>
        </w:rPr>
        <w:t xml:space="preserve">: </w:t>
      </w:r>
      <w:r w:rsidR="009C3E7A" w:rsidRPr="00FD6604">
        <w:rPr>
          <w:rStyle w:val="Heading1Char"/>
        </w:rPr>
        <w:t>Grievance Procedure</w:t>
      </w:r>
      <w:r w:rsidR="00816010">
        <w:rPr>
          <w:rStyle w:val="Heading1Char"/>
        </w:rPr>
        <w:t>s</w:t>
      </w:r>
      <w:bookmarkEnd w:id="57"/>
      <w:r w:rsidR="00FD6604">
        <w:br/>
      </w:r>
      <w:r w:rsidR="00FD6604">
        <w:br/>
      </w:r>
      <w:r w:rsidR="00FD6604" w:rsidRPr="00816010">
        <w:rPr>
          <w:rStyle w:val="Heading2Char"/>
        </w:rPr>
        <w:t>One-on-One Dialogue and Mediation</w:t>
      </w:r>
      <w:r w:rsidR="00FD6604">
        <w:rPr>
          <w:rStyle w:val="Heading3Char"/>
          <w:b w:val="0"/>
          <w:bCs w:val="0"/>
        </w:rPr>
        <w:br/>
      </w:r>
      <w:r w:rsidR="00FD6604" w:rsidRPr="00816010">
        <w:t>Individuals and groups are encouraged to reconcile differences, whether inside or outside the scope of these grievance procedures, through one-on-one dialogue or mediation.</w:t>
      </w:r>
    </w:p>
    <w:p w:rsidR="00816010" w:rsidRDefault="00816010" w:rsidP="00816010">
      <w:pPr>
        <w:pStyle w:val="NoSpacing"/>
      </w:pPr>
    </w:p>
    <w:p w:rsidR="00816010" w:rsidRDefault="00FD6604" w:rsidP="00816010">
      <w:pPr>
        <w:pStyle w:val="NoSpacing"/>
      </w:pPr>
      <w:bookmarkStart w:id="58" w:name="_Toc379028879"/>
      <w:r w:rsidRPr="00816010">
        <w:rPr>
          <w:rStyle w:val="Heading2Char"/>
        </w:rPr>
        <w:t>Eligibility to Grieve</w:t>
      </w:r>
      <w:bookmarkEnd w:id="58"/>
      <w:r w:rsidR="00816010">
        <w:rPr>
          <w:rStyle w:val="Heading2Char"/>
          <w:b w:val="0"/>
        </w:rPr>
        <w:t xml:space="preserve"> </w:t>
      </w:r>
    </w:p>
    <w:p w:rsidR="00816010" w:rsidRPr="00816010" w:rsidRDefault="00FD6604" w:rsidP="00816010">
      <w:pPr>
        <w:pStyle w:val="NoSpacing"/>
      </w:pPr>
      <w:r w:rsidRPr="00816010">
        <w:t>Any person or group may initiate this grievance procedure by submitting a grievance in writing to the Board.  Grievances are limited to complaints that the grievant has been harmed by a violation of the ONI Standards or these bylaws that has directly affected the outcome of a decision of</w:t>
      </w:r>
      <w:r w:rsidR="00667745" w:rsidRPr="00816010">
        <w:t xml:space="preserve"> Boise </w:t>
      </w:r>
      <w:r w:rsidR="00CC0BF7" w:rsidRPr="00816010">
        <w:t xml:space="preserve">Neighborhood </w:t>
      </w:r>
      <w:r w:rsidRPr="00816010">
        <w:t>Association.  Grievances must be submitted within 45 days of the alleged violation.</w:t>
      </w:r>
    </w:p>
    <w:p w:rsidR="00816010" w:rsidRDefault="00816010" w:rsidP="00816010">
      <w:pPr>
        <w:pStyle w:val="NoSpacing"/>
      </w:pPr>
    </w:p>
    <w:p w:rsidR="00816010" w:rsidRDefault="00FD6604" w:rsidP="00816010">
      <w:pPr>
        <w:pStyle w:val="NoSpacing"/>
      </w:pPr>
      <w:bookmarkStart w:id="59" w:name="_Toc379028880"/>
      <w:r w:rsidRPr="00816010">
        <w:rPr>
          <w:rStyle w:val="Heading2Char"/>
        </w:rPr>
        <w:lastRenderedPageBreak/>
        <w:t>Processing the Grievance</w:t>
      </w:r>
      <w:bookmarkEnd w:id="59"/>
      <w:r>
        <w:rPr>
          <w:rStyle w:val="Heading3Char"/>
        </w:rPr>
        <w:br/>
      </w:r>
      <w:r w:rsidRPr="00FD6604">
        <w:t xml:space="preserve">The Board shall arrange a Grievance Committee, which shall review the grievance.  The committee shall hold a public hearing and give the grievant and others wishing to present relevant comment and an opportunity to be heard.  The committee shall then forward its </w:t>
      </w:r>
      <w:r w:rsidR="00CC0BF7" w:rsidRPr="00FD6604">
        <w:t>recommendations to</w:t>
      </w:r>
      <w:r w:rsidRPr="00FD6604">
        <w:t xml:space="preserve"> the Board.</w:t>
      </w:r>
    </w:p>
    <w:p w:rsidR="00816010" w:rsidRDefault="00816010" w:rsidP="00816010">
      <w:pPr>
        <w:pStyle w:val="NoSpacing"/>
      </w:pPr>
    </w:p>
    <w:p w:rsidR="00816010" w:rsidRDefault="00FD6604" w:rsidP="00816010">
      <w:pPr>
        <w:pStyle w:val="NoSpacing"/>
      </w:pPr>
      <w:bookmarkStart w:id="60" w:name="_Toc379028881"/>
      <w:r w:rsidRPr="00FD6604">
        <w:rPr>
          <w:rStyle w:val="Heading2Char"/>
        </w:rPr>
        <w:t>Final Resolution</w:t>
      </w:r>
      <w:bookmarkEnd w:id="60"/>
      <w:r>
        <w:rPr>
          <w:rStyle w:val="Heading3Char"/>
        </w:rPr>
        <w:br/>
      </w:r>
      <w:r w:rsidRPr="00FD6604">
        <w:t xml:space="preserve">Within 60 calendar days </w:t>
      </w:r>
      <w:r>
        <w:t xml:space="preserve">from receipt of the grievance, Neighborhood </w:t>
      </w:r>
      <w:r w:rsidRPr="00FD6604">
        <w:t>Association shall render a final decision on the grievance and notify t</w:t>
      </w:r>
      <w:r>
        <w:t xml:space="preserve">he grievant of their decision. </w:t>
      </w:r>
      <w:r w:rsidRPr="00FD6604">
        <w:t>Deliberations by the grievance</w:t>
      </w:r>
      <w:r>
        <w:t xml:space="preserve"> committee on a recommendation </w:t>
      </w:r>
      <w:r w:rsidRPr="00FD6604">
        <w:t>and by the Board on a decision may be held in executive session.</w:t>
      </w:r>
    </w:p>
    <w:p w:rsidR="00816010" w:rsidRDefault="00816010" w:rsidP="00816010">
      <w:pPr>
        <w:pStyle w:val="NoSpacing"/>
      </w:pPr>
    </w:p>
    <w:p w:rsidR="009C3E7A" w:rsidRDefault="006E623D" w:rsidP="00816010">
      <w:pPr>
        <w:pStyle w:val="Heading1"/>
      </w:pPr>
      <w:bookmarkStart w:id="61" w:name="_Toc379028882"/>
      <w:r>
        <w:t>Article 13</w:t>
      </w:r>
      <w:r w:rsidR="00FC2F8B">
        <w:t xml:space="preserve">: </w:t>
      </w:r>
      <w:r w:rsidR="009C3E7A">
        <w:t>Procedure for Consideration of Proposals</w:t>
      </w:r>
      <w:bookmarkEnd w:id="61"/>
    </w:p>
    <w:p w:rsidR="009C3E7A" w:rsidRPr="009C3E7A" w:rsidRDefault="009C3E7A" w:rsidP="009C3E7A"/>
    <w:p w:rsidR="00107CAA" w:rsidRPr="00107CAA" w:rsidRDefault="00107CAA" w:rsidP="00E119BD">
      <w:pPr>
        <w:pStyle w:val="Heading2"/>
      </w:pPr>
      <w:bookmarkStart w:id="62" w:name="_Toc379028883"/>
      <w:r>
        <w:t>Submission of Proposals</w:t>
      </w:r>
      <w:bookmarkEnd w:id="62"/>
    </w:p>
    <w:p w:rsidR="009C3E7A" w:rsidRDefault="009C3E7A" w:rsidP="009C3E7A">
      <w:pPr>
        <w:pStyle w:val="NoSpacing"/>
      </w:pPr>
      <w:r>
        <w:t xml:space="preserve">Any person or group, inside or outside the boundaries of </w:t>
      </w:r>
      <w:r w:rsidR="003C5B33">
        <w:t>Boise Neighborhood Association</w:t>
      </w:r>
      <w:r w:rsidR="003C5B33" w:rsidRPr="00FC2F8B">
        <w:t xml:space="preserve"> </w:t>
      </w:r>
      <w:r>
        <w:t>and any city agency may propose in writing items for</w:t>
      </w:r>
      <w:r w:rsidR="00107CAA">
        <w:t xml:space="preserve"> </w:t>
      </w:r>
      <w:r>
        <w:t xml:space="preserve">consideration and/or recommendation to the board. The board shall decide whether proposed items appear on the agenda of the board meetings, standing or special committees meetings or </w:t>
      </w:r>
      <w:r w:rsidR="00313A86">
        <w:t>Membership</w:t>
      </w:r>
      <w:r>
        <w:t xml:space="preserve"> or special meetings.</w:t>
      </w:r>
    </w:p>
    <w:p w:rsidR="00107CAA" w:rsidRDefault="00107CAA" w:rsidP="009C3E7A">
      <w:pPr>
        <w:pStyle w:val="NoSpacing"/>
      </w:pPr>
    </w:p>
    <w:p w:rsidR="00107CAA" w:rsidRDefault="00107CAA" w:rsidP="00107CAA">
      <w:pPr>
        <w:pStyle w:val="Heading2"/>
      </w:pPr>
      <w:bookmarkStart w:id="63" w:name="_Toc379028884"/>
      <w:r>
        <w:t>Notification</w:t>
      </w:r>
      <w:bookmarkEnd w:id="63"/>
    </w:p>
    <w:p w:rsidR="009C3E7A" w:rsidRDefault="009C3E7A" w:rsidP="009C3E7A">
      <w:pPr>
        <w:pStyle w:val="NoSpacing"/>
      </w:pPr>
      <w:r>
        <w:t>The proponent and members directly affected by such proposals</w:t>
      </w:r>
      <w:r w:rsidR="00107CAA">
        <w:t xml:space="preserve"> </w:t>
      </w:r>
      <w:r>
        <w:t>shall be notified of the place, day and hour the proposal not less than seven days in advance.</w:t>
      </w:r>
    </w:p>
    <w:p w:rsidR="00107CAA" w:rsidRDefault="00107CAA" w:rsidP="009C3E7A">
      <w:pPr>
        <w:pStyle w:val="NoSpacing"/>
      </w:pPr>
    </w:p>
    <w:p w:rsidR="00107CAA" w:rsidRPr="00107CAA" w:rsidRDefault="00107CAA" w:rsidP="00107CAA">
      <w:pPr>
        <w:pStyle w:val="Heading2"/>
      </w:pPr>
      <w:bookmarkStart w:id="64" w:name="_Toc379028885"/>
      <w:r>
        <w:t>Attendance</w:t>
      </w:r>
      <w:bookmarkEnd w:id="64"/>
    </w:p>
    <w:p w:rsidR="009C3E7A" w:rsidRDefault="009C3E7A" w:rsidP="009C3E7A">
      <w:pPr>
        <w:pStyle w:val="NoSpacing"/>
      </w:pPr>
      <w:r>
        <w:t>The proponent may attend this meeting to make a presentation and</w:t>
      </w:r>
      <w:r w:rsidR="00107CAA">
        <w:t xml:space="preserve"> </w:t>
      </w:r>
      <w:r>
        <w:t>answer questions concerning the proposal.</w:t>
      </w:r>
    </w:p>
    <w:p w:rsidR="00107CAA" w:rsidRDefault="00107CAA" w:rsidP="009C3E7A">
      <w:pPr>
        <w:pStyle w:val="NoSpacing"/>
      </w:pPr>
    </w:p>
    <w:p w:rsidR="00107CAA" w:rsidRDefault="00107CAA" w:rsidP="00107CAA">
      <w:pPr>
        <w:pStyle w:val="Heading2"/>
      </w:pPr>
      <w:bookmarkStart w:id="65" w:name="_Toc379028886"/>
      <w:r>
        <w:t>Dissemination</w:t>
      </w:r>
      <w:bookmarkEnd w:id="65"/>
    </w:p>
    <w:p w:rsidR="00FC2F8B" w:rsidRDefault="009C3E7A" w:rsidP="009C3E7A">
      <w:pPr>
        <w:pStyle w:val="NoSpacing"/>
      </w:pPr>
      <w:r>
        <w:t xml:space="preserve">The </w:t>
      </w:r>
      <w:r w:rsidR="003C5B33">
        <w:t>Boise Neighborhood Association</w:t>
      </w:r>
      <w:r w:rsidR="003C5B33" w:rsidRPr="00FC2F8B">
        <w:t xml:space="preserve"> </w:t>
      </w:r>
      <w:r>
        <w:t>shall submit recommendations and dissenting views</w:t>
      </w:r>
      <w:r w:rsidR="00107CAA">
        <w:t xml:space="preserve"> </w:t>
      </w:r>
      <w:r>
        <w:t>as recorded from the meetings to the proponents and other appropriate parties.</w:t>
      </w:r>
    </w:p>
    <w:p w:rsidR="009C3E7A" w:rsidRDefault="006E623D" w:rsidP="009C3E7A">
      <w:pPr>
        <w:pStyle w:val="Heading1"/>
      </w:pPr>
      <w:bookmarkStart w:id="66" w:name="_Toc379028887"/>
      <w:r>
        <w:t>Article 14</w:t>
      </w:r>
      <w:r w:rsidR="00FC2F8B">
        <w:t xml:space="preserve">: </w:t>
      </w:r>
      <w:r w:rsidR="00313A86">
        <w:t>Corporate Indemnification</w:t>
      </w:r>
      <w:bookmarkEnd w:id="66"/>
    </w:p>
    <w:p w:rsidR="00255482" w:rsidRPr="00255482" w:rsidRDefault="00255482" w:rsidP="00A06A2C">
      <w:r>
        <w:br/>
      </w:r>
      <w:r w:rsidRPr="00255482">
        <w:t xml:space="preserve">This corporation will indemnify to the fullest extent no prohibited by law any person who is made, or threatened to be made, a party to an action, suit, or other proceeding, by reason of the fact that the person is or was a Director, officer, employee, volunteer, or agent of the corporation or a fiduciary within the meaning of the Employee Retirement Income Security Act of 1974 (or its corresponding future provisions) with respect to any employee benefit plan of the corporation. No amendment to this Article that limits the corporation's obligation to indemnify any person shall have any effect on such obligation for any act or omission that occurs prior to the later of the effective date of the amendment </w:t>
      </w:r>
      <w:r w:rsidRPr="00255482">
        <w:lastRenderedPageBreak/>
        <w:t>or the date notice of the amendment is given to the person. The corporation shall interpret this indemnification provision to extend to all persons covered by its provisions the most liberal possible indemnification -- substantively, procedurally, and otherwise.</w:t>
      </w:r>
    </w:p>
    <w:p w:rsidR="009C3E7A" w:rsidRDefault="00FC2F8B" w:rsidP="00255482">
      <w:pPr>
        <w:pStyle w:val="Heading1"/>
      </w:pPr>
      <w:bookmarkStart w:id="67" w:name="_Article_15:_Adoption"/>
      <w:bookmarkStart w:id="68" w:name="_Toc379028888"/>
      <w:bookmarkEnd w:id="67"/>
      <w:r>
        <w:t>Articl</w:t>
      </w:r>
      <w:r w:rsidR="006E623D">
        <w:t>e 15</w:t>
      </w:r>
      <w:r w:rsidR="009C3E7A">
        <w:t>: Adoption and Amendment of Bylaws</w:t>
      </w:r>
      <w:bookmarkEnd w:id="68"/>
    </w:p>
    <w:p w:rsidR="009C3E7A" w:rsidRPr="009C3E7A" w:rsidRDefault="009C3E7A" w:rsidP="009C3E7A"/>
    <w:p w:rsidR="00255482" w:rsidRPr="00255482" w:rsidRDefault="00255482" w:rsidP="00255482">
      <w:r w:rsidRPr="00255482">
        <w:t>All</w:t>
      </w:r>
      <w:r w:rsidRPr="00255482">
        <w:rPr>
          <w:spacing w:val="5"/>
        </w:rPr>
        <w:t xml:space="preserve"> </w:t>
      </w:r>
      <w:r w:rsidRPr="00255482">
        <w:t>amendments</w:t>
      </w:r>
      <w:r w:rsidRPr="00255482">
        <w:rPr>
          <w:spacing w:val="48"/>
        </w:rPr>
        <w:t xml:space="preserve"> </w:t>
      </w:r>
      <w:r w:rsidRPr="00255482">
        <w:t>to</w:t>
      </w:r>
      <w:r w:rsidRPr="00255482">
        <w:rPr>
          <w:spacing w:val="16"/>
        </w:rPr>
        <w:t xml:space="preserve"> </w:t>
      </w:r>
      <w:r w:rsidRPr="00255482">
        <w:t>these</w:t>
      </w:r>
      <w:r w:rsidRPr="00255482">
        <w:rPr>
          <w:spacing w:val="24"/>
        </w:rPr>
        <w:t xml:space="preserve"> </w:t>
      </w:r>
      <w:r w:rsidRPr="00255482">
        <w:t>bylaws</w:t>
      </w:r>
      <w:r w:rsidRPr="00255482">
        <w:rPr>
          <w:spacing w:val="47"/>
        </w:rPr>
        <w:t xml:space="preserve"> </w:t>
      </w:r>
      <w:r w:rsidRPr="00255482">
        <w:t>must</w:t>
      </w:r>
      <w:r w:rsidRPr="00255482">
        <w:rPr>
          <w:spacing w:val="24"/>
        </w:rPr>
        <w:t xml:space="preserve"> </w:t>
      </w:r>
      <w:r w:rsidRPr="00255482">
        <w:t>be</w:t>
      </w:r>
      <w:r w:rsidRPr="00255482">
        <w:rPr>
          <w:spacing w:val="9"/>
        </w:rPr>
        <w:t xml:space="preserve"> </w:t>
      </w:r>
      <w:r w:rsidRPr="00255482">
        <w:t>proposed</w:t>
      </w:r>
      <w:r w:rsidRPr="00255482">
        <w:rPr>
          <w:spacing w:val="50"/>
        </w:rPr>
        <w:t xml:space="preserve"> </w:t>
      </w:r>
      <w:r w:rsidRPr="00255482">
        <w:t>in</w:t>
      </w:r>
      <w:r w:rsidRPr="00255482">
        <w:rPr>
          <w:spacing w:val="8"/>
        </w:rPr>
        <w:t xml:space="preserve"> </w:t>
      </w:r>
      <w:r w:rsidRPr="00255482">
        <w:t>writing</w:t>
      </w:r>
      <w:r w:rsidRPr="00255482">
        <w:rPr>
          <w:spacing w:val="33"/>
        </w:rPr>
        <w:t xml:space="preserve"> </w:t>
      </w:r>
      <w:r w:rsidRPr="00255482">
        <w:rPr>
          <w:w w:val="106"/>
        </w:rPr>
        <w:t xml:space="preserve">and </w:t>
      </w:r>
      <w:r w:rsidRPr="00255482">
        <w:t>submitted</w:t>
      </w:r>
      <w:r w:rsidRPr="00255482">
        <w:rPr>
          <w:spacing w:val="31"/>
        </w:rPr>
        <w:t xml:space="preserve"> </w:t>
      </w:r>
      <w:r w:rsidRPr="00255482">
        <w:t>to</w:t>
      </w:r>
      <w:r w:rsidRPr="00255482">
        <w:rPr>
          <w:spacing w:val="12"/>
        </w:rPr>
        <w:t xml:space="preserve"> </w:t>
      </w:r>
      <w:r w:rsidRPr="00255482">
        <w:t>members</w:t>
      </w:r>
      <w:r w:rsidRPr="00255482">
        <w:rPr>
          <w:spacing w:val="52"/>
        </w:rPr>
        <w:t xml:space="preserve"> </w:t>
      </w:r>
      <w:r w:rsidRPr="00255482">
        <w:t>for</w:t>
      </w:r>
      <w:r w:rsidRPr="00255482">
        <w:rPr>
          <w:spacing w:val="9"/>
        </w:rPr>
        <w:t xml:space="preserve"> </w:t>
      </w:r>
      <w:r w:rsidRPr="00255482">
        <w:t>a</w:t>
      </w:r>
      <w:r w:rsidRPr="00255482">
        <w:rPr>
          <w:spacing w:val="16"/>
        </w:rPr>
        <w:t xml:space="preserve"> </w:t>
      </w:r>
      <w:r w:rsidRPr="00255482">
        <w:t>reading</w:t>
      </w:r>
      <w:r w:rsidRPr="00255482">
        <w:rPr>
          <w:spacing w:val="34"/>
        </w:rPr>
        <w:t xml:space="preserve"> </w:t>
      </w:r>
      <w:r w:rsidRPr="00255482">
        <w:t>at</w:t>
      </w:r>
      <w:r w:rsidRPr="00255482">
        <w:rPr>
          <w:spacing w:val="10"/>
        </w:rPr>
        <w:t xml:space="preserve"> </w:t>
      </w:r>
      <w:r w:rsidRPr="00255482">
        <w:t>a</w:t>
      </w:r>
      <w:r w:rsidRPr="00255482">
        <w:rPr>
          <w:spacing w:val="10"/>
        </w:rPr>
        <w:t xml:space="preserve"> </w:t>
      </w:r>
      <w:r w:rsidRPr="00255482">
        <w:t>general</w:t>
      </w:r>
      <w:r w:rsidRPr="00255482">
        <w:rPr>
          <w:spacing w:val="41"/>
        </w:rPr>
        <w:t xml:space="preserve"> </w:t>
      </w:r>
      <w:r w:rsidRPr="00255482">
        <w:t>meeting</w:t>
      </w:r>
      <w:r w:rsidRPr="00255482">
        <w:rPr>
          <w:spacing w:val="38"/>
        </w:rPr>
        <w:t xml:space="preserve"> </w:t>
      </w:r>
      <w:r w:rsidRPr="00255482">
        <w:rPr>
          <w:w w:val="104"/>
        </w:rPr>
        <w:t xml:space="preserve">before </w:t>
      </w:r>
      <w:r w:rsidRPr="00255482">
        <w:t>voting</w:t>
      </w:r>
      <w:r w:rsidRPr="00255482">
        <w:rPr>
          <w:spacing w:val="23"/>
        </w:rPr>
        <w:t xml:space="preserve"> </w:t>
      </w:r>
      <w:r w:rsidRPr="00255482">
        <w:t>on</w:t>
      </w:r>
      <w:r w:rsidRPr="00255482">
        <w:rPr>
          <w:spacing w:val="14"/>
        </w:rPr>
        <w:t xml:space="preserve"> </w:t>
      </w:r>
      <w:r w:rsidRPr="00255482">
        <w:t>their</w:t>
      </w:r>
      <w:r w:rsidRPr="00255482">
        <w:rPr>
          <w:spacing w:val="17"/>
        </w:rPr>
        <w:t xml:space="preserve"> </w:t>
      </w:r>
      <w:r w:rsidRPr="00255482">
        <w:t>adoption</w:t>
      </w:r>
      <w:r w:rsidRPr="00255482">
        <w:rPr>
          <w:spacing w:val="34"/>
        </w:rPr>
        <w:t xml:space="preserve"> </w:t>
      </w:r>
      <w:r w:rsidRPr="00255482">
        <w:t>may</w:t>
      </w:r>
      <w:r w:rsidRPr="00255482">
        <w:rPr>
          <w:spacing w:val="23"/>
        </w:rPr>
        <w:t xml:space="preserve"> </w:t>
      </w:r>
      <w:r w:rsidRPr="00255482">
        <w:t>proceed</w:t>
      </w:r>
      <w:r w:rsidRPr="00255482">
        <w:rPr>
          <w:spacing w:val="51"/>
        </w:rPr>
        <w:t xml:space="preserve"> </w:t>
      </w:r>
      <w:r w:rsidRPr="00255482">
        <w:t>at</w:t>
      </w:r>
      <w:r w:rsidRPr="00255482">
        <w:rPr>
          <w:spacing w:val="9"/>
        </w:rPr>
        <w:t xml:space="preserve"> </w:t>
      </w:r>
      <w:r w:rsidRPr="00255482">
        <w:t>a</w:t>
      </w:r>
      <w:r w:rsidRPr="00255482">
        <w:rPr>
          <w:spacing w:val="9"/>
        </w:rPr>
        <w:t xml:space="preserve"> </w:t>
      </w:r>
      <w:r w:rsidRPr="00255482">
        <w:t>later</w:t>
      </w:r>
      <w:r w:rsidRPr="00255482">
        <w:rPr>
          <w:spacing w:val="15"/>
        </w:rPr>
        <w:t xml:space="preserve"> </w:t>
      </w:r>
      <w:r w:rsidRPr="00255482">
        <w:t>general</w:t>
      </w:r>
      <w:r w:rsidRPr="00255482">
        <w:rPr>
          <w:spacing w:val="31"/>
        </w:rPr>
        <w:t xml:space="preserve"> </w:t>
      </w:r>
      <w:r w:rsidRPr="00255482">
        <w:rPr>
          <w:w w:val="105"/>
        </w:rPr>
        <w:t xml:space="preserve">meeting. </w:t>
      </w:r>
      <w:r w:rsidRPr="00255482">
        <w:t>Notice</w:t>
      </w:r>
      <w:r w:rsidRPr="00255482">
        <w:rPr>
          <w:spacing w:val="30"/>
        </w:rPr>
        <w:t xml:space="preserve"> </w:t>
      </w:r>
      <w:r w:rsidRPr="00255482">
        <w:t>of</w:t>
      </w:r>
      <w:r w:rsidRPr="00255482">
        <w:rPr>
          <w:spacing w:val="9"/>
        </w:rPr>
        <w:t xml:space="preserve"> </w:t>
      </w:r>
      <w:r w:rsidRPr="00255482">
        <w:t>a</w:t>
      </w:r>
      <w:r w:rsidRPr="00255482">
        <w:rPr>
          <w:spacing w:val="9"/>
        </w:rPr>
        <w:t xml:space="preserve"> </w:t>
      </w:r>
      <w:r w:rsidRPr="00255482">
        <w:t>proposal</w:t>
      </w:r>
      <w:r w:rsidRPr="00255482">
        <w:rPr>
          <w:spacing w:val="35"/>
        </w:rPr>
        <w:t xml:space="preserve"> </w:t>
      </w:r>
      <w:r w:rsidRPr="00255482">
        <w:t>to</w:t>
      </w:r>
      <w:r w:rsidRPr="00255482">
        <w:rPr>
          <w:spacing w:val="19"/>
        </w:rPr>
        <w:t xml:space="preserve"> </w:t>
      </w:r>
      <w:r w:rsidRPr="00255482">
        <w:t>amend</w:t>
      </w:r>
      <w:r w:rsidRPr="00255482">
        <w:rPr>
          <w:spacing w:val="34"/>
        </w:rPr>
        <w:t xml:space="preserve"> </w:t>
      </w:r>
      <w:r w:rsidRPr="00255482">
        <w:t>the</w:t>
      </w:r>
      <w:r w:rsidRPr="00255482">
        <w:rPr>
          <w:spacing w:val="17"/>
        </w:rPr>
        <w:t xml:space="preserve"> </w:t>
      </w:r>
      <w:r w:rsidRPr="00255482">
        <w:t>bylaws,</w:t>
      </w:r>
      <w:r w:rsidRPr="00255482">
        <w:rPr>
          <w:spacing w:val="33"/>
        </w:rPr>
        <w:t xml:space="preserve"> </w:t>
      </w:r>
      <w:r w:rsidRPr="00255482">
        <w:t>specifying</w:t>
      </w:r>
      <w:r w:rsidRPr="00255482">
        <w:rPr>
          <w:spacing w:val="43"/>
        </w:rPr>
        <w:t xml:space="preserve"> </w:t>
      </w:r>
      <w:r w:rsidRPr="00255482">
        <w:t>the</w:t>
      </w:r>
      <w:r w:rsidRPr="00255482">
        <w:rPr>
          <w:spacing w:val="17"/>
        </w:rPr>
        <w:t xml:space="preserve"> </w:t>
      </w:r>
      <w:r w:rsidRPr="00255482">
        <w:t>date,</w:t>
      </w:r>
      <w:r w:rsidRPr="00255482">
        <w:rPr>
          <w:spacing w:val="18"/>
        </w:rPr>
        <w:t xml:space="preserve"> </w:t>
      </w:r>
      <w:r w:rsidRPr="00255482">
        <w:rPr>
          <w:w w:val="105"/>
        </w:rPr>
        <w:t xml:space="preserve">time </w:t>
      </w:r>
      <w:r w:rsidRPr="00255482">
        <w:t>and</w:t>
      </w:r>
      <w:r w:rsidRPr="00255482">
        <w:rPr>
          <w:spacing w:val="18"/>
        </w:rPr>
        <w:t xml:space="preserve"> </w:t>
      </w:r>
      <w:r w:rsidRPr="00255482">
        <w:t>place</w:t>
      </w:r>
      <w:r w:rsidRPr="00255482">
        <w:rPr>
          <w:spacing w:val="21"/>
        </w:rPr>
        <w:t xml:space="preserve"> </w:t>
      </w:r>
      <w:r w:rsidRPr="00255482">
        <w:t>for</w:t>
      </w:r>
      <w:r w:rsidRPr="00255482">
        <w:rPr>
          <w:spacing w:val="15"/>
        </w:rPr>
        <w:t xml:space="preserve"> </w:t>
      </w:r>
      <w:r w:rsidRPr="00255482">
        <w:t>consideration,</w:t>
      </w:r>
      <w:r w:rsidRPr="00255482">
        <w:rPr>
          <w:spacing w:val="51"/>
        </w:rPr>
        <w:t xml:space="preserve"> </w:t>
      </w:r>
      <w:r w:rsidRPr="00255482">
        <w:t>must</w:t>
      </w:r>
      <w:r w:rsidRPr="00255482">
        <w:rPr>
          <w:spacing w:val="24"/>
        </w:rPr>
        <w:t xml:space="preserve"> </w:t>
      </w:r>
      <w:r w:rsidRPr="00255482">
        <w:t>be</w:t>
      </w:r>
      <w:r w:rsidRPr="00255482">
        <w:rPr>
          <w:spacing w:val="18"/>
        </w:rPr>
        <w:t xml:space="preserve"> </w:t>
      </w:r>
      <w:r w:rsidRPr="00255482">
        <w:t>provided</w:t>
      </w:r>
      <w:r w:rsidRPr="00255482">
        <w:rPr>
          <w:spacing w:val="44"/>
        </w:rPr>
        <w:t xml:space="preserve"> </w:t>
      </w:r>
      <w:r w:rsidRPr="00255482">
        <w:t>to</w:t>
      </w:r>
      <w:r w:rsidRPr="00255482">
        <w:rPr>
          <w:spacing w:val="12"/>
        </w:rPr>
        <w:t xml:space="preserve"> </w:t>
      </w:r>
      <w:r w:rsidRPr="00255482">
        <w:t>all</w:t>
      </w:r>
      <w:r w:rsidRPr="00255482">
        <w:rPr>
          <w:spacing w:val="12"/>
        </w:rPr>
        <w:t xml:space="preserve"> </w:t>
      </w:r>
      <w:r w:rsidRPr="00255482">
        <w:t>members</w:t>
      </w:r>
      <w:r w:rsidRPr="00255482">
        <w:rPr>
          <w:spacing w:val="63"/>
        </w:rPr>
        <w:t xml:space="preserve"> </w:t>
      </w:r>
      <w:r w:rsidRPr="00255482">
        <w:rPr>
          <w:w w:val="104"/>
        </w:rPr>
        <w:t xml:space="preserve">a </w:t>
      </w:r>
      <w:r w:rsidRPr="00255482">
        <w:t>minimum</w:t>
      </w:r>
      <w:r w:rsidRPr="00255482">
        <w:rPr>
          <w:spacing w:val="45"/>
        </w:rPr>
        <w:t xml:space="preserve"> </w:t>
      </w:r>
      <w:r w:rsidRPr="00255482">
        <w:t>of</w:t>
      </w:r>
      <w:r w:rsidRPr="00255482">
        <w:rPr>
          <w:spacing w:val="17"/>
        </w:rPr>
        <w:t xml:space="preserve"> </w:t>
      </w:r>
      <w:r w:rsidRPr="00255482">
        <w:t>seven</w:t>
      </w:r>
      <w:r w:rsidRPr="00255482">
        <w:rPr>
          <w:spacing w:val="26"/>
        </w:rPr>
        <w:t xml:space="preserve"> </w:t>
      </w:r>
      <w:r w:rsidRPr="00255482">
        <w:t>(7)</w:t>
      </w:r>
      <w:r w:rsidRPr="00255482">
        <w:rPr>
          <w:spacing w:val="19"/>
        </w:rPr>
        <w:t xml:space="preserve"> </w:t>
      </w:r>
      <w:r w:rsidRPr="00255482">
        <w:t>days</w:t>
      </w:r>
      <w:r w:rsidRPr="00255482">
        <w:rPr>
          <w:spacing w:val="30"/>
        </w:rPr>
        <w:t xml:space="preserve"> </w:t>
      </w:r>
      <w:r w:rsidRPr="00255482">
        <w:t>before</w:t>
      </w:r>
      <w:r w:rsidRPr="00255482">
        <w:rPr>
          <w:spacing w:val="35"/>
        </w:rPr>
        <w:t xml:space="preserve"> </w:t>
      </w:r>
      <w:r w:rsidRPr="00255482">
        <w:t>voting.</w:t>
      </w:r>
      <w:r w:rsidRPr="00255482">
        <w:rPr>
          <w:spacing w:val="12"/>
        </w:rPr>
        <w:t xml:space="preserve"> </w:t>
      </w:r>
      <w:r w:rsidRPr="00255482">
        <w:t>Adoption</w:t>
      </w:r>
      <w:r w:rsidRPr="00255482">
        <w:rPr>
          <w:spacing w:val="33"/>
        </w:rPr>
        <w:t xml:space="preserve"> </w:t>
      </w:r>
      <w:r w:rsidRPr="00255482">
        <w:t>of</w:t>
      </w:r>
      <w:r w:rsidRPr="00255482">
        <w:rPr>
          <w:spacing w:val="15"/>
        </w:rPr>
        <w:t xml:space="preserve"> </w:t>
      </w:r>
      <w:r w:rsidRPr="00255482">
        <w:rPr>
          <w:w w:val="104"/>
        </w:rPr>
        <w:t xml:space="preserve">and </w:t>
      </w:r>
      <w:r w:rsidRPr="00255482">
        <w:t>amendments</w:t>
      </w:r>
      <w:r w:rsidRPr="00255482">
        <w:rPr>
          <w:spacing w:val="48"/>
        </w:rPr>
        <w:t xml:space="preserve"> </w:t>
      </w:r>
      <w:r w:rsidRPr="00255482">
        <w:t>to</w:t>
      </w:r>
      <w:r w:rsidRPr="00255482">
        <w:rPr>
          <w:spacing w:val="16"/>
        </w:rPr>
        <w:t xml:space="preserve"> </w:t>
      </w:r>
      <w:r w:rsidRPr="00255482">
        <w:t>these</w:t>
      </w:r>
      <w:r w:rsidRPr="00255482">
        <w:rPr>
          <w:spacing w:val="32"/>
        </w:rPr>
        <w:t xml:space="preserve"> </w:t>
      </w:r>
      <w:r w:rsidRPr="00255482">
        <w:t>bylaws</w:t>
      </w:r>
      <w:r w:rsidRPr="00255482">
        <w:rPr>
          <w:spacing w:val="34"/>
        </w:rPr>
        <w:t xml:space="preserve"> </w:t>
      </w:r>
      <w:r w:rsidRPr="00255482">
        <w:t>shall</w:t>
      </w:r>
      <w:r w:rsidRPr="00255482">
        <w:rPr>
          <w:spacing w:val="26"/>
        </w:rPr>
        <w:t xml:space="preserve"> </w:t>
      </w:r>
      <w:r w:rsidRPr="00255482">
        <w:t>require</w:t>
      </w:r>
      <w:r w:rsidRPr="00255482">
        <w:rPr>
          <w:spacing w:val="32"/>
        </w:rPr>
        <w:t xml:space="preserve"> </w:t>
      </w:r>
      <w:r w:rsidRPr="00255482">
        <w:t>a</w:t>
      </w:r>
      <w:r w:rsidRPr="00255482">
        <w:rPr>
          <w:spacing w:val="6"/>
        </w:rPr>
        <w:t xml:space="preserve"> </w:t>
      </w:r>
      <w:r w:rsidRPr="00255482">
        <w:t>two-thirds</w:t>
      </w:r>
      <w:r w:rsidRPr="00255482">
        <w:rPr>
          <w:spacing w:val="40"/>
        </w:rPr>
        <w:t xml:space="preserve"> </w:t>
      </w:r>
      <w:r w:rsidRPr="00255482">
        <w:t>(2/3)</w:t>
      </w:r>
      <w:r w:rsidRPr="00255482">
        <w:rPr>
          <w:spacing w:val="39"/>
        </w:rPr>
        <w:t xml:space="preserve"> </w:t>
      </w:r>
      <w:r w:rsidRPr="00255482">
        <w:t>vote</w:t>
      </w:r>
      <w:r w:rsidRPr="00255482">
        <w:rPr>
          <w:spacing w:val="17"/>
        </w:rPr>
        <w:t xml:space="preserve"> </w:t>
      </w:r>
      <w:r w:rsidRPr="00255482">
        <w:rPr>
          <w:w w:val="108"/>
        </w:rPr>
        <w:t xml:space="preserve">by </w:t>
      </w:r>
      <w:r w:rsidRPr="00255482">
        <w:t>the</w:t>
      </w:r>
      <w:r w:rsidRPr="00255482">
        <w:rPr>
          <w:spacing w:val="17"/>
        </w:rPr>
        <w:t xml:space="preserve"> </w:t>
      </w:r>
      <w:r w:rsidRPr="00255482">
        <w:t>members</w:t>
      </w:r>
      <w:r w:rsidRPr="00255482">
        <w:rPr>
          <w:spacing w:val="43"/>
        </w:rPr>
        <w:t xml:space="preserve"> </w:t>
      </w:r>
      <w:r w:rsidRPr="00255482">
        <w:t>present</w:t>
      </w:r>
      <w:r w:rsidRPr="00255482">
        <w:rPr>
          <w:spacing w:val="35"/>
        </w:rPr>
        <w:t xml:space="preserve"> </w:t>
      </w:r>
      <w:r w:rsidRPr="00255482">
        <w:t>at</w:t>
      </w:r>
      <w:r w:rsidRPr="00255482">
        <w:rPr>
          <w:spacing w:val="17"/>
        </w:rPr>
        <w:t xml:space="preserve"> </w:t>
      </w:r>
      <w:r w:rsidRPr="00255482">
        <w:t>a</w:t>
      </w:r>
      <w:r w:rsidRPr="00255482">
        <w:rPr>
          <w:spacing w:val="10"/>
        </w:rPr>
        <w:t xml:space="preserve"> </w:t>
      </w:r>
      <w:r w:rsidRPr="00255482">
        <w:t>general</w:t>
      </w:r>
      <w:r w:rsidRPr="00255482">
        <w:rPr>
          <w:spacing w:val="31"/>
        </w:rPr>
        <w:t xml:space="preserve"> </w:t>
      </w:r>
      <w:r w:rsidRPr="00255482">
        <w:rPr>
          <w:w w:val="103"/>
        </w:rPr>
        <w:t>meeting.</w:t>
      </w:r>
    </w:p>
    <w:p w:rsidR="00E341FD" w:rsidRDefault="00E341FD">
      <w:r>
        <w:br w:type="page"/>
      </w:r>
    </w:p>
    <w:p w:rsidR="00E341FD" w:rsidRDefault="00923141" w:rsidP="00E341FD">
      <w:pPr>
        <w:pStyle w:val="Heading1"/>
        <w:rPr>
          <w:rFonts w:eastAsia="MS Mincho"/>
        </w:rPr>
      </w:pPr>
      <w:bookmarkStart w:id="69" w:name="_Toc379028889"/>
      <w:r>
        <w:rPr>
          <w:rFonts w:eastAsia="MS Mincho"/>
        </w:rPr>
        <w:lastRenderedPageBreak/>
        <w:t>Attachment A</w:t>
      </w:r>
      <w:bookmarkEnd w:id="69"/>
    </w:p>
    <w:p w:rsidR="00E341FD" w:rsidRPr="00E341FD" w:rsidRDefault="00E341FD" w:rsidP="00E341FD"/>
    <w:p w:rsidR="00E341FD" w:rsidRPr="00E341FD" w:rsidRDefault="00E341FD" w:rsidP="00E341FD">
      <w:pPr>
        <w:pStyle w:val="Heading2"/>
        <w:rPr>
          <w:rFonts w:eastAsia="MS Mincho"/>
        </w:rPr>
      </w:pPr>
      <w:bookmarkStart w:id="70" w:name="_Toc379028890"/>
      <w:r w:rsidRPr="00E341FD">
        <w:rPr>
          <w:rFonts w:eastAsia="MS Mincho"/>
        </w:rPr>
        <w:t>Land Use and Transportation Committee</w:t>
      </w:r>
      <w:bookmarkEnd w:id="70"/>
    </w:p>
    <w:p w:rsidR="00E341FD" w:rsidRDefault="00E341FD" w:rsidP="00E341FD">
      <w:r w:rsidRPr="00E341FD">
        <w:t xml:space="preserve">The </w:t>
      </w:r>
      <w:r w:rsidR="00313A86">
        <w:t>Boise Neighborhood Association</w:t>
      </w:r>
      <w:r w:rsidR="003C5B33">
        <w:t xml:space="preserve"> </w:t>
      </w:r>
      <w:r w:rsidRPr="00E341FD">
        <w:t xml:space="preserve">Board of Directors authorizes the Boise Land Use and Transportation Committee (LUTC) to act on behalf of the </w:t>
      </w:r>
      <w:r w:rsidR="003C5B33">
        <w:t>Boise Neighborhood Association</w:t>
      </w:r>
      <w:r w:rsidR="003C5B33" w:rsidRPr="00FC2F8B">
        <w:t xml:space="preserve"> </w:t>
      </w:r>
      <w:r w:rsidRPr="00E341FD">
        <w:t>regarding matters pertaining to transportation and land use planning including development, design review, permitting and fee-waived appeals to the City of Portland.</w:t>
      </w:r>
    </w:p>
    <w:p w:rsidR="00E341FD" w:rsidRPr="00E341FD" w:rsidRDefault="00E341FD" w:rsidP="00E341FD"/>
    <w:p w:rsidR="00E341FD" w:rsidRPr="00E341FD" w:rsidRDefault="00A06A2C" w:rsidP="00531AEE">
      <w:pPr>
        <w:pStyle w:val="Heading2"/>
        <w:rPr>
          <w:rFonts w:eastAsia="MS Mincho"/>
        </w:rPr>
      </w:pPr>
      <w:bookmarkStart w:id="71" w:name="_Toc379028891"/>
      <w:r>
        <w:rPr>
          <w:rFonts w:eastAsia="MS Mincho"/>
        </w:rPr>
        <w:t>Member Composition</w:t>
      </w:r>
      <w:bookmarkEnd w:id="71"/>
    </w:p>
    <w:p w:rsidR="00E341FD" w:rsidRPr="00E341FD" w:rsidRDefault="00E341FD" w:rsidP="00E341FD">
      <w:pPr>
        <w:pStyle w:val="ListParagraph"/>
        <w:numPr>
          <w:ilvl w:val="0"/>
          <w:numId w:val="17"/>
        </w:numPr>
      </w:pPr>
      <w:r w:rsidRPr="00E341FD">
        <w:t xml:space="preserve">Chair or Chairs voted on by the </w:t>
      </w:r>
      <w:r w:rsidR="003C5B33">
        <w:t>Boise Neighborhood Association</w:t>
      </w:r>
      <w:r w:rsidR="003C5B33" w:rsidRPr="00FC2F8B">
        <w:t xml:space="preserve"> </w:t>
      </w:r>
      <w:r w:rsidRPr="00E341FD">
        <w:t xml:space="preserve">Board of Directors.  The Chair (or at least one Co-Chair in the case of multiple chairs) shall also be a member of the </w:t>
      </w:r>
      <w:r w:rsidR="003C5B33">
        <w:t xml:space="preserve">Boise Neighborhood Association </w:t>
      </w:r>
      <w:r w:rsidRPr="00E341FD">
        <w:t>Board of Directors.</w:t>
      </w:r>
    </w:p>
    <w:p w:rsidR="00E341FD" w:rsidRDefault="00E341FD" w:rsidP="00E341FD">
      <w:pPr>
        <w:pStyle w:val="ListParagraph"/>
        <w:numPr>
          <w:ilvl w:val="0"/>
          <w:numId w:val="17"/>
        </w:numPr>
      </w:pPr>
      <w:r w:rsidRPr="00E341FD">
        <w:t>Any member</w:t>
      </w:r>
      <w:r>
        <w:t xml:space="preserve"> of the </w:t>
      </w:r>
      <w:r w:rsidR="00313A86">
        <w:t>Boise Neighborhood Association</w:t>
      </w:r>
      <w:r w:rsidR="003C5B33">
        <w:t xml:space="preserve"> </w:t>
      </w:r>
      <w:r w:rsidRPr="00E341FD">
        <w:t xml:space="preserve">providing that the member has attended at least four LUTC meetings within the prior twelve months.  Committee members to be approved </w:t>
      </w:r>
      <w:proofErr w:type="gramStart"/>
      <w:r w:rsidRPr="00E341FD">
        <w:t>by</w:t>
      </w:r>
      <w:proofErr w:type="gramEnd"/>
      <w:r w:rsidRPr="00E341FD">
        <w:t xml:space="preserve"> the </w:t>
      </w:r>
      <w:r w:rsidR="003C5B33">
        <w:t>Boise Neighborhood Association</w:t>
      </w:r>
      <w:r w:rsidR="003C5B33" w:rsidRPr="00FC2F8B">
        <w:t xml:space="preserve"> </w:t>
      </w:r>
      <w:r w:rsidRPr="00E341FD">
        <w:t xml:space="preserve">board.  From time to time LUTC Chair(s) will recommend new committee members to the </w:t>
      </w:r>
      <w:r w:rsidR="003C5B33">
        <w:t>Boise Neighborhood Association</w:t>
      </w:r>
      <w:r w:rsidR="003C5B33" w:rsidRPr="00FC2F8B">
        <w:t xml:space="preserve"> </w:t>
      </w:r>
      <w:r w:rsidRPr="00E341FD">
        <w:t>board.</w:t>
      </w:r>
    </w:p>
    <w:p w:rsidR="00531AEE" w:rsidRPr="00E341FD" w:rsidRDefault="00531AEE" w:rsidP="00531AEE">
      <w:pPr>
        <w:pStyle w:val="ListParagraph"/>
      </w:pPr>
    </w:p>
    <w:p w:rsidR="00E341FD" w:rsidRDefault="00E341FD" w:rsidP="00E341FD">
      <w:pPr>
        <w:pStyle w:val="Heading2"/>
      </w:pPr>
      <w:bookmarkStart w:id="72" w:name="_Toc379028892"/>
      <w:r>
        <w:t>Quorum</w:t>
      </w:r>
      <w:bookmarkEnd w:id="72"/>
    </w:p>
    <w:p w:rsidR="00E341FD" w:rsidRDefault="00E341FD" w:rsidP="00E341FD">
      <w:r w:rsidRPr="00E341FD">
        <w:t xml:space="preserve">A majority of committee members serving at the time of each LUTC meeting providing at least one is a current </w:t>
      </w:r>
      <w:r w:rsidR="003C5B33">
        <w:t>Boise Neighborhood Association</w:t>
      </w:r>
      <w:r w:rsidR="003C5B33" w:rsidRPr="00FC2F8B">
        <w:t xml:space="preserve"> </w:t>
      </w:r>
      <w:r w:rsidRPr="00E341FD">
        <w:t>board director.</w:t>
      </w:r>
    </w:p>
    <w:p w:rsidR="00531AEE" w:rsidRPr="00E341FD" w:rsidRDefault="00531AEE" w:rsidP="00E341FD"/>
    <w:p w:rsidR="00E341FD" w:rsidRPr="00531AEE" w:rsidRDefault="00E341FD" w:rsidP="00531AEE">
      <w:pPr>
        <w:pStyle w:val="Heading2"/>
        <w:rPr>
          <w:rFonts w:eastAsia="MS Mincho"/>
        </w:rPr>
      </w:pPr>
      <w:bookmarkStart w:id="73" w:name="_Toc379028893"/>
      <w:r w:rsidRPr="00E341FD">
        <w:rPr>
          <w:rFonts w:eastAsia="MS Mincho"/>
        </w:rPr>
        <w:t>Meeting Structure</w:t>
      </w:r>
      <w:bookmarkEnd w:id="73"/>
    </w:p>
    <w:p w:rsidR="00E341FD" w:rsidRPr="00E341FD" w:rsidRDefault="00E341FD" w:rsidP="00531AEE">
      <w:r w:rsidRPr="00E341FD">
        <w:t xml:space="preserve">Meeting Notice will be given in writing via electronic method to all members of the </w:t>
      </w:r>
      <w:r w:rsidR="003C5B33">
        <w:t>Boise Neighborhood Association</w:t>
      </w:r>
      <w:r w:rsidRPr="00E341FD">
        <w:t>, the public and interested parties at least seven days in advance.</w:t>
      </w:r>
      <w:r>
        <w:t xml:space="preserve"> </w:t>
      </w:r>
      <w:r w:rsidRPr="00E341FD">
        <w:t>LUTC meetings are open to the public including those who are not Boise members</w:t>
      </w:r>
      <w:r>
        <w:t xml:space="preserve">. </w:t>
      </w:r>
      <w:r w:rsidRPr="00E341FD">
        <w:t>The LUTC Chair(s) will set the meeting agenda, conduct the meeting including limits on time for each participant to speak and organize voting on matters as required.  Only committee members will be allowed to vote.</w:t>
      </w:r>
      <w:r>
        <w:t xml:space="preserve"> </w:t>
      </w:r>
      <w:r w:rsidRPr="00E341FD">
        <w:t xml:space="preserve">Minutes of the meeting will be taken and reported to the </w:t>
      </w:r>
      <w:r w:rsidR="003C5B33">
        <w:t>Boise Neighborhood Association</w:t>
      </w:r>
      <w:r w:rsidR="003C5B33" w:rsidRPr="00FC2F8B">
        <w:t xml:space="preserve"> </w:t>
      </w:r>
      <w:r w:rsidRPr="00E341FD">
        <w:t xml:space="preserve">Board Chair(s) for distribution at the following </w:t>
      </w:r>
      <w:r w:rsidR="003C5B33">
        <w:t>Boise Neighborhood Association</w:t>
      </w:r>
      <w:r w:rsidR="003C5B33" w:rsidRPr="00FC2F8B">
        <w:t xml:space="preserve"> </w:t>
      </w:r>
      <w:r w:rsidRPr="00E341FD">
        <w:t>meeting.</w:t>
      </w:r>
      <w:r>
        <w:t xml:space="preserve"> </w:t>
      </w:r>
      <w:r w:rsidRPr="00E341FD">
        <w:t>The LUTC will take appropriate action per meeting vote (file design comment, write letters of support or opposition, etc.).</w:t>
      </w:r>
    </w:p>
    <w:p w:rsidR="00E341FD" w:rsidRPr="00E341FD" w:rsidRDefault="00E341FD" w:rsidP="00E341FD">
      <w:pPr>
        <w:spacing w:after="0" w:line="240" w:lineRule="auto"/>
        <w:rPr>
          <w:rFonts w:ascii="Times New Roman" w:eastAsia="MS Mincho" w:hAnsi="Times New Roman" w:cs="Times New Roman"/>
          <w:sz w:val="24"/>
          <w:szCs w:val="20"/>
        </w:rPr>
      </w:pPr>
    </w:p>
    <w:p w:rsidR="00E341FD" w:rsidRPr="00531AEE" w:rsidRDefault="00E341FD" w:rsidP="00E341FD">
      <w:pPr>
        <w:spacing w:after="0" w:line="240" w:lineRule="auto"/>
        <w:rPr>
          <w:rFonts w:asciiTheme="majorHAnsi" w:eastAsiaTheme="majorEastAsia" w:hAnsiTheme="majorHAnsi" w:cstheme="majorBidi"/>
          <w:b/>
          <w:bCs/>
          <w:color w:val="4F81BD" w:themeColor="accent1"/>
          <w:sz w:val="26"/>
          <w:szCs w:val="26"/>
        </w:rPr>
      </w:pPr>
      <w:bookmarkStart w:id="74" w:name="_Toc379028894"/>
      <w:r w:rsidRPr="00E341FD">
        <w:rPr>
          <w:rStyle w:val="Heading2Char"/>
        </w:rPr>
        <w:t>Appeal of LUTC decisions</w:t>
      </w:r>
      <w:bookmarkEnd w:id="74"/>
    </w:p>
    <w:p w:rsidR="00E341FD" w:rsidRPr="00E341FD" w:rsidRDefault="00E341FD" w:rsidP="00E341FD">
      <w:r>
        <w:t xml:space="preserve">A </w:t>
      </w:r>
      <w:r w:rsidRPr="00E341FD">
        <w:t xml:space="preserve">Boise neighborhood member shall file an appeal in writing to the </w:t>
      </w:r>
      <w:r w:rsidR="003C5B33">
        <w:t>Boise Neighborhood Association</w:t>
      </w:r>
      <w:r w:rsidR="003C5B33" w:rsidRPr="00FC2F8B">
        <w:t xml:space="preserve"> </w:t>
      </w:r>
      <w:r w:rsidRPr="00E341FD">
        <w:t>Board of Directors for action within 14 days of a LUTC vote</w:t>
      </w:r>
      <w:r>
        <w:t>.</w:t>
      </w:r>
    </w:p>
    <w:p w:rsidR="00E341FD" w:rsidRPr="00E341FD" w:rsidRDefault="00E341FD" w:rsidP="00E341FD">
      <w:pPr>
        <w:spacing w:after="0" w:line="240" w:lineRule="auto"/>
        <w:rPr>
          <w:rFonts w:ascii="Times New Roman" w:eastAsia="MS Mincho" w:hAnsi="Times New Roman" w:cs="Times New Roman"/>
          <w:sz w:val="24"/>
          <w:szCs w:val="20"/>
        </w:rPr>
      </w:pPr>
    </w:p>
    <w:p w:rsidR="00E341FD" w:rsidRDefault="00E341FD" w:rsidP="00E341FD">
      <w:pPr>
        <w:spacing w:after="0" w:line="240" w:lineRule="auto"/>
        <w:rPr>
          <w:rStyle w:val="Heading2Char"/>
        </w:rPr>
      </w:pPr>
      <w:bookmarkStart w:id="75" w:name="_Toc379028895"/>
      <w:r w:rsidRPr="00E341FD">
        <w:rPr>
          <w:rStyle w:val="Heading2Char"/>
        </w:rPr>
        <w:t>Removal from Committee</w:t>
      </w:r>
      <w:bookmarkEnd w:id="75"/>
    </w:p>
    <w:p w:rsidR="00321517" w:rsidRDefault="00E341FD">
      <w:r>
        <w:lastRenderedPageBreak/>
        <w:t>A</w:t>
      </w:r>
      <w:r w:rsidRPr="00E341FD">
        <w:t>ny committee member missing three LUTC meetings in a row is subject to removal from the committe</w:t>
      </w:r>
      <w:bookmarkStart w:id="76" w:name="_GoBack"/>
      <w:bookmarkEnd w:id="76"/>
      <w:r w:rsidR="00531AEE">
        <w:t>e.</w:t>
      </w:r>
    </w:p>
    <w:p w:rsidR="00321517" w:rsidRDefault="00321517" w:rsidP="009C3E7A"/>
    <w:p w:rsidR="00321517" w:rsidRDefault="00321517" w:rsidP="009C3E7A">
      <w:r>
        <w:t xml:space="preserve">Revision Date: </w:t>
      </w:r>
      <w:r w:rsidR="005A1B2C">
        <w:t>February 1</w:t>
      </w:r>
      <w:r w:rsidR="005A1B2C" w:rsidRPr="005A1B2C">
        <w:rPr>
          <w:vertAlign w:val="superscript"/>
        </w:rPr>
        <w:t>st</w:t>
      </w:r>
      <w:r w:rsidR="005A1B2C">
        <w:t>, 2014</w:t>
      </w:r>
      <w:r>
        <w:br/>
        <w:t>By: Caroline Dao</w:t>
      </w:r>
      <w:r>
        <w:br/>
        <w:t>________________________________</w:t>
      </w:r>
    </w:p>
    <w:p w:rsidR="00321517" w:rsidRDefault="00321517" w:rsidP="009C3E7A">
      <w:r>
        <w:t>NECN Review: May 13</w:t>
      </w:r>
      <w:r w:rsidRPr="00321517">
        <w:rPr>
          <w:vertAlign w:val="superscript"/>
        </w:rPr>
        <w:t>th</w:t>
      </w:r>
      <w:r>
        <w:t xml:space="preserve"> 2013</w:t>
      </w:r>
      <w:r>
        <w:br/>
      </w:r>
      <w:proofErr w:type="gramStart"/>
      <w:r>
        <w:t>By</w:t>
      </w:r>
      <w:proofErr w:type="gramEnd"/>
      <w:r>
        <w:t>: Katy Asher</w:t>
      </w:r>
      <w:r>
        <w:br/>
        <w:t xml:space="preserve">________________________________ </w:t>
      </w:r>
    </w:p>
    <w:p w:rsidR="00321517" w:rsidRPr="00321517" w:rsidRDefault="00321517" w:rsidP="00321517">
      <w:pPr>
        <w:rPr>
          <w:i/>
        </w:rPr>
      </w:pPr>
      <w:r w:rsidRPr="00321517">
        <w:rPr>
          <w:i/>
        </w:rPr>
        <w:t xml:space="preserve">Adopted By General </w:t>
      </w:r>
      <w:r w:rsidR="00313A86">
        <w:rPr>
          <w:i/>
        </w:rPr>
        <w:t>Membership</w:t>
      </w:r>
      <w:r w:rsidRPr="00321517">
        <w:rPr>
          <w:i/>
        </w:rPr>
        <w:t xml:space="preserve"> on June 13th 2013</w:t>
      </w:r>
    </w:p>
    <w:p w:rsidR="00321517" w:rsidRDefault="00321517" w:rsidP="009C3E7A"/>
    <w:p w:rsidR="00FC2F8B" w:rsidRDefault="00FC2F8B" w:rsidP="009C3E7A">
      <w:pPr>
        <w:pStyle w:val="Heading1"/>
      </w:pPr>
      <w:bookmarkStart w:id="77" w:name="_Toc379028896"/>
      <w:r>
        <w:t>The story of the Boise Logo</w:t>
      </w:r>
      <w:bookmarkEnd w:id="77"/>
    </w:p>
    <w:p w:rsidR="00FC2F8B" w:rsidRDefault="00FC2F8B" w:rsidP="00FC2F8B"/>
    <w:p w:rsidR="00FC2F8B" w:rsidRDefault="00FC2F8B" w:rsidP="009C3E7A">
      <w:pPr>
        <w:pStyle w:val="NoSpacing"/>
      </w:pPr>
      <w:r>
        <w:t>About 1993 or 94, members of the Boise Neighborhood wanted to know why they did not have a Logo for Boise.</w:t>
      </w:r>
    </w:p>
    <w:p w:rsidR="009C3E7A" w:rsidRDefault="009C3E7A" w:rsidP="009C3E7A">
      <w:pPr>
        <w:pStyle w:val="NoSpacing"/>
      </w:pPr>
    </w:p>
    <w:p w:rsidR="00FC2F8B" w:rsidRDefault="00FC2F8B" w:rsidP="009C3E7A">
      <w:pPr>
        <w:pStyle w:val="NoSpacing"/>
      </w:pPr>
      <w:r>
        <w:t xml:space="preserve">The Logo that was selected was design by Kay Newell. The Letters B O I S E in Bold are each a little different is size as well as the normal difference in the letters. The letters </w:t>
      </w:r>
      <w:proofErr w:type="gramStart"/>
      <w:r>
        <w:t>style represent</w:t>
      </w:r>
      <w:proofErr w:type="gramEnd"/>
      <w:r>
        <w:t xml:space="preserve"> the diversity of our community. Each of us is a little different, yet all part of the same community. The roof and chimney was hand drawn until Chair Jason Gaff created a commuter model for the Logo.</w:t>
      </w:r>
    </w:p>
    <w:p w:rsidR="009C3E7A" w:rsidRDefault="009C3E7A" w:rsidP="009C3E7A">
      <w:pPr>
        <w:pStyle w:val="NoSpacing"/>
      </w:pPr>
    </w:p>
    <w:p w:rsidR="00FC2F8B" w:rsidRDefault="00FC2F8B" w:rsidP="009C3E7A">
      <w:pPr>
        <w:pStyle w:val="NoSpacing"/>
      </w:pPr>
      <w:r>
        <w:t>The</w:t>
      </w:r>
      <w:r w:rsidR="00107CAA">
        <w:t xml:space="preserve"> roof represents our community </w:t>
      </w:r>
      <w:r>
        <w:t>from Skidmore to the South Boarder, the I-5 Freeway to the East</w:t>
      </w:r>
      <w:r w:rsidR="00107CAA">
        <w:t xml:space="preserve"> Border.</w:t>
      </w:r>
    </w:p>
    <w:p w:rsidR="009C3E7A" w:rsidRDefault="009C3E7A" w:rsidP="009C3E7A">
      <w:pPr>
        <w:pStyle w:val="NoSpacing"/>
      </w:pPr>
    </w:p>
    <w:p w:rsidR="00FC2F8B" w:rsidRDefault="00FC2F8B" w:rsidP="009C3E7A">
      <w:pPr>
        <w:pStyle w:val="NoSpacing"/>
      </w:pPr>
      <w:r>
        <w:t>The Neighborhood is not just people, but includes our businesses, churches, parks and streets and is the foundation of our community.</w:t>
      </w:r>
    </w:p>
    <w:p w:rsidR="009C3E7A" w:rsidRDefault="009C3E7A" w:rsidP="009C3E7A">
      <w:pPr>
        <w:pStyle w:val="NoSpacing"/>
      </w:pPr>
    </w:p>
    <w:p w:rsidR="00FC2F8B" w:rsidRDefault="00FC2F8B" w:rsidP="009C3E7A">
      <w:pPr>
        <w:pStyle w:val="NoSpacing"/>
      </w:pPr>
      <w:r>
        <w:t xml:space="preserve">The Association is our relationship to the NECN, our neighboring communities and ONI, an office of the city of Portland. These groups support the </w:t>
      </w:r>
      <w:r w:rsidR="003C5B33">
        <w:t>Boise Neighborhood Association</w:t>
      </w:r>
      <w:r w:rsidR="003C5B33" w:rsidRPr="00FC2F8B">
        <w:t xml:space="preserve"> </w:t>
      </w:r>
      <w:r>
        <w:t>and community.</w:t>
      </w:r>
    </w:p>
    <w:p w:rsidR="009C3E7A" w:rsidRDefault="009C3E7A" w:rsidP="009C3E7A">
      <w:pPr>
        <w:pStyle w:val="NoSpacing"/>
      </w:pPr>
    </w:p>
    <w:p w:rsidR="00FC2F8B" w:rsidRDefault="00FC2F8B" w:rsidP="009C3E7A">
      <w:pPr>
        <w:pStyle w:val="NoSpacing"/>
      </w:pPr>
      <w:r>
        <w:t xml:space="preserve">This Logo has been twice voted to be the </w:t>
      </w:r>
      <w:r w:rsidR="003C5B33">
        <w:t>Boise Neighborhood Association</w:t>
      </w:r>
      <w:r w:rsidR="003C5B33" w:rsidRPr="00FC2F8B">
        <w:t xml:space="preserve"> </w:t>
      </w:r>
      <w:r>
        <w:t>official Logo.</w:t>
      </w:r>
    </w:p>
    <w:p w:rsidR="009C3E7A" w:rsidRDefault="009C3E7A" w:rsidP="009C3E7A">
      <w:pPr>
        <w:pStyle w:val="NoSpacing"/>
      </w:pPr>
    </w:p>
    <w:p w:rsidR="0063691C" w:rsidRDefault="00FC2F8B" w:rsidP="009C3E7A">
      <w:pPr>
        <w:pStyle w:val="NoSpacing"/>
      </w:pPr>
      <w:r>
        <w:t>The roof has a chimney on the right side of the pitch. The roof has a slight overhang. Boise is in caps and in Bold with a line under the letters. The word neighborhood should be the same length as Boise. The word Association’s letters should be spaced and styled to fill the same length as neighborhood and provide the support or foundation for the whole community, our home in Boise.</w:t>
      </w:r>
    </w:p>
    <w:sectPr w:rsidR="0063691C" w:rsidSect="00816010">
      <w:footerReference w:type="default" r:id="rId9"/>
      <w:pgSz w:w="12240" w:h="15840"/>
      <w:pgMar w:top="1440" w:right="1440" w:bottom="1440" w:left="1440" w:header="720" w:footer="720" w:gutter="0"/>
      <w:pgNumType w:chapStyle="1" w:chapSep="period"/>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B33" w:rsidRDefault="003C5B33" w:rsidP="009F15B0">
      <w:pPr>
        <w:spacing w:after="0" w:line="240" w:lineRule="auto"/>
      </w:pPr>
      <w:r>
        <w:separator/>
      </w:r>
    </w:p>
  </w:endnote>
  <w:endnote w:type="continuationSeparator" w:id="0">
    <w:p w:rsidR="003C5B33" w:rsidRDefault="003C5B33" w:rsidP="009F1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33" w:rsidRDefault="003C5B33">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E22BE3" w:rsidRPr="00E22BE3">
        <w:rPr>
          <w:rFonts w:asciiTheme="majorHAnsi" w:hAnsiTheme="majorHAnsi"/>
          <w:noProof/>
        </w:rPr>
        <w:t>15</w:t>
      </w:r>
    </w:fldSimple>
  </w:p>
  <w:p w:rsidR="003C5B33" w:rsidRDefault="003C5B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B33" w:rsidRDefault="003C5B33" w:rsidP="009F15B0">
      <w:pPr>
        <w:spacing w:after="0" w:line="240" w:lineRule="auto"/>
      </w:pPr>
      <w:r>
        <w:separator/>
      </w:r>
    </w:p>
  </w:footnote>
  <w:footnote w:type="continuationSeparator" w:id="0">
    <w:p w:rsidR="003C5B33" w:rsidRDefault="003C5B33" w:rsidP="009F15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A6C"/>
    <w:multiLevelType w:val="hybridMultilevel"/>
    <w:tmpl w:val="ED1265E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B5447"/>
    <w:multiLevelType w:val="hybridMultilevel"/>
    <w:tmpl w:val="98FA210E"/>
    <w:lvl w:ilvl="0" w:tplc="04090017">
      <w:start w:val="1"/>
      <w:numFmt w:val="lowerLetter"/>
      <w:lvlText w:val="%1)"/>
      <w:lvlJc w:val="left"/>
      <w:pPr>
        <w:ind w:left="720" w:hanging="360"/>
      </w:pPr>
    </w:lvl>
    <w:lvl w:ilvl="1" w:tplc="71EE588C">
      <w:start w:val="1"/>
      <w:numFmt w:val="upperLetter"/>
      <w:lvlText w:val="%2."/>
      <w:lvlJc w:val="left"/>
      <w:pPr>
        <w:ind w:left="1440" w:hanging="360"/>
      </w:pPr>
      <w:rPr>
        <w:rFonts w:hint="default"/>
      </w:rPr>
    </w:lvl>
    <w:lvl w:ilvl="2" w:tplc="6A0CA76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A6379"/>
    <w:multiLevelType w:val="hybridMultilevel"/>
    <w:tmpl w:val="EFD8C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578BA"/>
    <w:multiLevelType w:val="hybridMultilevel"/>
    <w:tmpl w:val="80863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36A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BB66E2E"/>
    <w:multiLevelType w:val="multilevel"/>
    <w:tmpl w:val="36F4B3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2824C11"/>
    <w:multiLevelType w:val="hybridMultilevel"/>
    <w:tmpl w:val="C278ED4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23A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FD41F87"/>
    <w:multiLevelType w:val="hybridMultilevel"/>
    <w:tmpl w:val="0CE0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A2B04"/>
    <w:multiLevelType w:val="hybridMultilevel"/>
    <w:tmpl w:val="829AC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2B5772"/>
    <w:multiLevelType w:val="hybridMultilevel"/>
    <w:tmpl w:val="03BCB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D85FC9"/>
    <w:multiLevelType w:val="hybridMultilevel"/>
    <w:tmpl w:val="FFB8E0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2525AA"/>
    <w:multiLevelType w:val="hybridMultilevel"/>
    <w:tmpl w:val="55F629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3D446F"/>
    <w:multiLevelType w:val="hybridMultilevel"/>
    <w:tmpl w:val="4FC81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E319A7"/>
    <w:multiLevelType w:val="hybridMultilevel"/>
    <w:tmpl w:val="1C506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E1DD5"/>
    <w:multiLevelType w:val="hybridMultilevel"/>
    <w:tmpl w:val="6C2A1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0A51AD"/>
    <w:multiLevelType w:val="hybridMultilevel"/>
    <w:tmpl w:val="17403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D2157C"/>
    <w:multiLevelType w:val="hybridMultilevel"/>
    <w:tmpl w:val="DD9EB4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89217E"/>
    <w:multiLevelType w:val="hybridMultilevel"/>
    <w:tmpl w:val="2F289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
  </w:num>
  <w:num w:numId="4">
    <w:abstractNumId w:val="16"/>
  </w:num>
  <w:num w:numId="5">
    <w:abstractNumId w:val="7"/>
  </w:num>
  <w:num w:numId="6">
    <w:abstractNumId w:val="12"/>
  </w:num>
  <w:num w:numId="7">
    <w:abstractNumId w:val="3"/>
  </w:num>
  <w:num w:numId="8">
    <w:abstractNumId w:val="17"/>
  </w:num>
  <w:num w:numId="9">
    <w:abstractNumId w:val="11"/>
  </w:num>
  <w:num w:numId="10">
    <w:abstractNumId w:val="10"/>
  </w:num>
  <w:num w:numId="11">
    <w:abstractNumId w:val="18"/>
  </w:num>
  <w:num w:numId="12">
    <w:abstractNumId w:val="6"/>
  </w:num>
  <w:num w:numId="13">
    <w:abstractNumId w:val="0"/>
  </w:num>
  <w:num w:numId="14">
    <w:abstractNumId w:val="15"/>
  </w:num>
  <w:num w:numId="15">
    <w:abstractNumId w:val="8"/>
  </w:num>
  <w:num w:numId="16">
    <w:abstractNumId w:val="14"/>
  </w:num>
  <w:num w:numId="17">
    <w:abstractNumId w:val="2"/>
  </w:num>
  <w:num w:numId="18">
    <w:abstractNumId w:val="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C2F8B"/>
    <w:rsid w:val="00053582"/>
    <w:rsid w:val="00056725"/>
    <w:rsid w:val="000B2806"/>
    <w:rsid w:val="00107CAA"/>
    <w:rsid w:val="002336AF"/>
    <w:rsid w:val="00255482"/>
    <w:rsid w:val="0028246B"/>
    <w:rsid w:val="00313A86"/>
    <w:rsid w:val="00321517"/>
    <w:rsid w:val="003A0C15"/>
    <w:rsid w:val="003B7E8E"/>
    <w:rsid w:val="003C5B33"/>
    <w:rsid w:val="003E3ABF"/>
    <w:rsid w:val="00462E87"/>
    <w:rsid w:val="00467B7C"/>
    <w:rsid w:val="004B378E"/>
    <w:rsid w:val="004E773C"/>
    <w:rsid w:val="004F5BF2"/>
    <w:rsid w:val="00531AEE"/>
    <w:rsid w:val="005868A6"/>
    <w:rsid w:val="00594BA9"/>
    <w:rsid w:val="005A1B2C"/>
    <w:rsid w:val="005B0011"/>
    <w:rsid w:val="005E03FA"/>
    <w:rsid w:val="006146C8"/>
    <w:rsid w:val="0063691C"/>
    <w:rsid w:val="00653AD7"/>
    <w:rsid w:val="00667745"/>
    <w:rsid w:val="006E34B7"/>
    <w:rsid w:val="006E623D"/>
    <w:rsid w:val="007B66EA"/>
    <w:rsid w:val="00816010"/>
    <w:rsid w:val="008325C0"/>
    <w:rsid w:val="008362A0"/>
    <w:rsid w:val="00902799"/>
    <w:rsid w:val="00923141"/>
    <w:rsid w:val="009904A7"/>
    <w:rsid w:val="009B1489"/>
    <w:rsid w:val="009C3E7A"/>
    <w:rsid w:val="009C467D"/>
    <w:rsid w:val="009F15B0"/>
    <w:rsid w:val="00A06A2C"/>
    <w:rsid w:val="00A1458A"/>
    <w:rsid w:val="00AB4D60"/>
    <w:rsid w:val="00AC7CC2"/>
    <w:rsid w:val="00AE5A90"/>
    <w:rsid w:val="00B72D85"/>
    <w:rsid w:val="00BD7E01"/>
    <w:rsid w:val="00C022A4"/>
    <w:rsid w:val="00C76B90"/>
    <w:rsid w:val="00CC0BF7"/>
    <w:rsid w:val="00D51FCF"/>
    <w:rsid w:val="00D74D33"/>
    <w:rsid w:val="00DD0BF0"/>
    <w:rsid w:val="00E119BD"/>
    <w:rsid w:val="00E22BE3"/>
    <w:rsid w:val="00E341FD"/>
    <w:rsid w:val="00E83B5C"/>
    <w:rsid w:val="00F76E50"/>
    <w:rsid w:val="00FC2F8B"/>
    <w:rsid w:val="00FD2BDE"/>
    <w:rsid w:val="00FD6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1C"/>
  </w:style>
  <w:style w:type="paragraph" w:styleId="Heading1">
    <w:name w:val="heading 1"/>
    <w:basedOn w:val="Normal"/>
    <w:next w:val="Normal"/>
    <w:link w:val="Heading1Char"/>
    <w:uiPriority w:val="9"/>
    <w:qFormat/>
    <w:rsid w:val="00FC2F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2F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2F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28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F8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FC2F8B"/>
    <w:pPr>
      <w:spacing w:after="0" w:line="240" w:lineRule="auto"/>
    </w:pPr>
  </w:style>
  <w:style w:type="character" w:customStyle="1" w:styleId="Heading3Char">
    <w:name w:val="Heading 3 Char"/>
    <w:basedOn w:val="DefaultParagraphFont"/>
    <w:link w:val="Heading3"/>
    <w:uiPriority w:val="9"/>
    <w:rsid w:val="00FC2F8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FC2F8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C3E7A"/>
    <w:pPr>
      <w:ind w:left="720"/>
      <w:contextualSpacing/>
    </w:pPr>
  </w:style>
  <w:style w:type="paragraph" w:styleId="Quote">
    <w:name w:val="Quote"/>
    <w:basedOn w:val="Normal"/>
    <w:next w:val="Normal"/>
    <w:link w:val="QuoteChar"/>
    <w:uiPriority w:val="29"/>
    <w:qFormat/>
    <w:rsid w:val="008362A0"/>
    <w:rPr>
      <w:i/>
      <w:iCs/>
      <w:color w:val="000000" w:themeColor="text1"/>
    </w:rPr>
  </w:style>
  <w:style w:type="character" w:customStyle="1" w:styleId="QuoteChar">
    <w:name w:val="Quote Char"/>
    <w:basedOn w:val="DefaultParagraphFont"/>
    <w:link w:val="Quote"/>
    <w:uiPriority w:val="29"/>
    <w:rsid w:val="008362A0"/>
    <w:rPr>
      <w:i/>
      <w:iCs/>
      <w:color w:val="000000" w:themeColor="text1"/>
    </w:rPr>
  </w:style>
  <w:style w:type="paragraph" w:styleId="TOCHeading">
    <w:name w:val="TOC Heading"/>
    <w:basedOn w:val="Heading1"/>
    <w:next w:val="Normal"/>
    <w:uiPriority w:val="39"/>
    <w:semiHidden/>
    <w:unhideWhenUsed/>
    <w:qFormat/>
    <w:rsid w:val="008362A0"/>
    <w:pPr>
      <w:outlineLvl w:val="9"/>
    </w:pPr>
  </w:style>
  <w:style w:type="paragraph" w:styleId="TOC1">
    <w:name w:val="toc 1"/>
    <w:basedOn w:val="Normal"/>
    <w:next w:val="Normal"/>
    <w:autoRedefine/>
    <w:uiPriority w:val="39"/>
    <w:unhideWhenUsed/>
    <w:rsid w:val="008362A0"/>
    <w:pPr>
      <w:spacing w:after="100"/>
    </w:pPr>
  </w:style>
  <w:style w:type="paragraph" w:styleId="TOC2">
    <w:name w:val="toc 2"/>
    <w:basedOn w:val="Normal"/>
    <w:next w:val="Normal"/>
    <w:autoRedefine/>
    <w:uiPriority w:val="39"/>
    <w:unhideWhenUsed/>
    <w:rsid w:val="008362A0"/>
    <w:pPr>
      <w:spacing w:after="100"/>
      <w:ind w:left="220"/>
    </w:pPr>
  </w:style>
  <w:style w:type="paragraph" w:styleId="TOC3">
    <w:name w:val="toc 3"/>
    <w:basedOn w:val="Normal"/>
    <w:next w:val="Normal"/>
    <w:autoRedefine/>
    <w:uiPriority w:val="39"/>
    <w:unhideWhenUsed/>
    <w:rsid w:val="008362A0"/>
    <w:pPr>
      <w:spacing w:after="100"/>
      <w:ind w:left="440"/>
    </w:pPr>
  </w:style>
  <w:style w:type="character" w:styleId="Hyperlink">
    <w:name w:val="Hyperlink"/>
    <w:basedOn w:val="DefaultParagraphFont"/>
    <w:uiPriority w:val="99"/>
    <w:unhideWhenUsed/>
    <w:rsid w:val="008362A0"/>
    <w:rPr>
      <w:color w:val="0000FF" w:themeColor="hyperlink"/>
      <w:u w:val="single"/>
    </w:rPr>
  </w:style>
  <w:style w:type="paragraph" w:styleId="BalloonText">
    <w:name w:val="Balloon Text"/>
    <w:basedOn w:val="Normal"/>
    <w:link w:val="BalloonTextChar"/>
    <w:uiPriority w:val="99"/>
    <w:semiHidden/>
    <w:unhideWhenUsed/>
    <w:rsid w:val="00836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2A0"/>
    <w:rPr>
      <w:rFonts w:ascii="Tahoma" w:hAnsi="Tahoma" w:cs="Tahoma"/>
      <w:sz w:val="16"/>
      <w:szCs w:val="16"/>
    </w:rPr>
  </w:style>
  <w:style w:type="character" w:customStyle="1" w:styleId="NoSpacingChar">
    <w:name w:val="No Spacing Char"/>
    <w:basedOn w:val="DefaultParagraphFont"/>
    <w:link w:val="NoSpacing"/>
    <w:uiPriority w:val="1"/>
    <w:rsid w:val="008362A0"/>
  </w:style>
  <w:style w:type="paragraph" w:styleId="Header">
    <w:name w:val="header"/>
    <w:basedOn w:val="Normal"/>
    <w:link w:val="HeaderChar"/>
    <w:uiPriority w:val="99"/>
    <w:unhideWhenUsed/>
    <w:rsid w:val="009F1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5B0"/>
  </w:style>
  <w:style w:type="paragraph" w:styleId="Footer">
    <w:name w:val="footer"/>
    <w:basedOn w:val="Normal"/>
    <w:link w:val="FooterChar"/>
    <w:uiPriority w:val="99"/>
    <w:unhideWhenUsed/>
    <w:rsid w:val="009F1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5B0"/>
  </w:style>
  <w:style w:type="character" w:customStyle="1" w:styleId="Heading4Char">
    <w:name w:val="Heading 4 Char"/>
    <w:basedOn w:val="DefaultParagraphFont"/>
    <w:link w:val="Heading4"/>
    <w:uiPriority w:val="9"/>
    <w:rsid w:val="000B280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E9167E86A54CC8B582ABB45864BCFA"/>
        <w:category>
          <w:name w:val="General"/>
          <w:gallery w:val="placeholder"/>
        </w:category>
        <w:types>
          <w:type w:val="bbPlcHdr"/>
        </w:types>
        <w:behaviors>
          <w:behavior w:val="content"/>
        </w:behaviors>
        <w:guid w:val="{8395CC6C-8DCC-40EE-829A-C14EAC1A0AA2}"/>
      </w:docPartPr>
      <w:docPartBody>
        <w:p w:rsidR="00AC562F" w:rsidRDefault="00AC562F" w:rsidP="00AC562F">
          <w:pPr>
            <w:pStyle w:val="ADE9167E86A54CC8B582ABB45864BCFA"/>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C562F"/>
    <w:rsid w:val="00245967"/>
    <w:rsid w:val="007B2B70"/>
    <w:rsid w:val="00AC562F"/>
    <w:rsid w:val="00C205E0"/>
    <w:rsid w:val="00C96723"/>
    <w:rsid w:val="00DF5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E9167E86A54CC8B582ABB45864BCFA">
    <w:name w:val="ADE9167E86A54CC8B582ABB45864BCFA"/>
    <w:rsid w:val="00AC562F"/>
  </w:style>
  <w:style w:type="paragraph" w:customStyle="1" w:styleId="8371B3D97B224457BC196E61D9BA8789">
    <w:name w:val="8371B3D97B224457BC196E61D9BA8789"/>
    <w:rsid w:val="00AC562F"/>
  </w:style>
  <w:style w:type="paragraph" w:customStyle="1" w:styleId="26A345495D194528980782836382BD5E">
    <w:name w:val="26A345495D194528980782836382BD5E"/>
    <w:rsid w:val="00AC562F"/>
  </w:style>
  <w:style w:type="paragraph" w:customStyle="1" w:styleId="0D382AC37C2647848EBDD3F855A1547D">
    <w:name w:val="0D382AC37C2647848EBDD3F855A1547D"/>
    <w:rsid w:val="00AC562F"/>
  </w:style>
  <w:style w:type="paragraph" w:customStyle="1" w:styleId="DADE6F477BDA47D8A97F710C441298B5">
    <w:name w:val="DADE6F477BDA47D8A97F710C441298B5"/>
    <w:rsid w:val="00AC562F"/>
  </w:style>
  <w:style w:type="paragraph" w:customStyle="1" w:styleId="40CFFD5CE2344340B1852C371DEB0079">
    <w:name w:val="40CFFD5CE2344340B1852C371DEB0079"/>
    <w:rsid w:val="00AC562F"/>
  </w:style>
  <w:style w:type="paragraph" w:customStyle="1" w:styleId="56C95E23DF67468BB4B9DF3EE3A89571">
    <w:name w:val="56C95E23DF67468BB4B9DF3EE3A89571"/>
    <w:rsid w:val="00AC562F"/>
  </w:style>
  <w:style w:type="paragraph" w:customStyle="1" w:styleId="7646A0D1EE32481492F2177F9620C127">
    <w:name w:val="7646A0D1EE32481492F2177F9620C127"/>
    <w:rsid w:val="00AC562F"/>
  </w:style>
  <w:style w:type="paragraph" w:customStyle="1" w:styleId="D1D44838F24F49C3A16422E52E1E8F7F">
    <w:name w:val="D1D44838F24F49C3A16422E52E1E8F7F"/>
    <w:rsid w:val="00AC562F"/>
  </w:style>
  <w:style w:type="paragraph" w:customStyle="1" w:styleId="6D227012490840BE9F4C04E4FF098458">
    <w:name w:val="6D227012490840BE9F4C04E4FF098458"/>
    <w:rsid w:val="00AC562F"/>
  </w:style>
  <w:style w:type="paragraph" w:customStyle="1" w:styleId="4624BAC0364B42B8B5985FD9F101FA0A">
    <w:name w:val="4624BAC0364B42B8B5985FD9F101FA0A"/>
    <w:rsid w:val="00AC562F"/>
  </w:style>
  <w:style w:type="paragraph" w:customStyle="1" w:styleId="8548554AEB52450DAB39E01F41727093">
    <w:name w:val="8548554AEB52450DAB39E01F41727093"/>
    <w:rsid w:val="00AC562F"/>
  </w:style>
  <w:style w:type="paragraph" w:customStyle="1" w:styleId="6F10BD452D27484DB456454E9202916A">
    <w:name w:val="6F10BD452D27484DB456454E9202916A"/>
    <w:rsid w:val="00DF52A3"/>
  </w:style>
  <w:style w:type="paragraph" w:customStyle="1" w:styleId="80A1A72CB5C24E0EA272E99A54667A75">
    <w:name w:val="80A1A72CB5C24E0EA272E99A54667A75"/>
    <w:rsid w:val="00DF52A3"/>
  </w:style>
  <w:style w:type="paragraph" w:customStyle="1" w:styleId="2385A3DDB4B848BA87D278A34D4D2D8E">
    <w:name w:val="2385A3DDB4B848BA87D278A34D4D2D8E"/>
    <w:rsid w:val="00DF52A3"/>
  </w:style>
  <w:style w:type="paragraph" w:customStyle="1" w:styleId="94A1D622D2C54CDCB34F98EE68135F1B">
    <w:name w:val="94A1D622D2C54CDCB34F98EE68135F1B"/>
    <w:rsid w:val="00DF52A3"/>
  </w:style>
  <w:style w:type="paragraph" w:customStyle="1" w:styleId="8221D71294DA4701A24A4A0CFEC55379">
    <w:name w:val="8221D71294DA4701A24A4A0CFEC55379"/>
    <w:rsid w:val="00DF52A3"/>
  </w:style>
  <w:style w:type="paragraph" w:customStyle="1" w:styleId="AE8B07CF3A454AB8B9487575F04BBE2A">
    <w:name w:val="AE8B07CF3A454AB8B9487575F04BBE2A"/>
    <w:rsid w:val="00DF52A3"/>
  </w:style>
  <w:style w:type="paragraph" w:customStyle="1" w:styleId="1FBA3F9CA09D49A0A28BF886F486857B">
    <w:name w:val="1FBA3F9CA09D49A0A28BF886F486857B"/>
    <w:rsid w:val="00DF52A3"/>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2014-02-01T00:00:00</PublishDate>
  <Abstract> These bylaws are the rules and procedures for how the Boise Neighborhood Association will operate and be governed.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CAF1DB-21E5-4811-BDEF-9DD580FE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16</Pages>
  <Words>5324</Words>
  <Characters>30348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Boise Neighborhood Association</vt:lpstr>
    </vt:vector>
  </TitlesOfParts>
  <Company>Group Mackenzie</Company>
  <LinksUpToDate>false</LinksUpToDate>
  <CharactersWithSpaces>35601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Boise Neighborhood Association</dc:title>
  <dc:subject>BYLAWS</dc:subject>
  <dc:creator>ppc Plotpc</dc:creator>
  <cp:keywords/>
  <cp:lastModifiedBy>ppc Plotpc</cp:lastModifiedBy>
  <cp:revision>35</cp:revision>
  <dcterms:created xsi:type="dcterms:W3CDTF">2013-04-03T01:47:00Z</dcterms:created>
  <dcterms:modified xsi:type="dcterms:W3CDTF">2014-02-01T22:36:00Z</dcterms:modified>
</cp:coreProperties>
</file>